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8677" w14:textId="45475D42" w:rsidR="00B13948" w:rsidRPr="00AC3596" w:rsidRDefault="00DF7130" w:rsidP="000877FD">
      <w:pPr>
        <w:pStyle w:val="PlainText"/>
        <w:jc w:val="center"/>
        <w:rPr>
          <w:rFonts w:ascii="Calibri" w:hAnsi="Calibri" w:cstheme="minorHAnsi"/>
          <w:sz w:val="22"/>
          <w:szCs w:val="22"/>
        </w:rPr>
      </w:pPr>
      <w:r w:rsidRPr="00AC3596">
        <w:rPr>
          <w:rFonts w:ascii="Calibri" w:hAnsi="Calibri" w:cstheme="minorHAnsi"/>
          <w:sz w:val="22"/>
          <w:szCs w:val="22"/>
        </w:rPr>
        <w:t>I</w:t>
      </w:r>
      <w:r w:rsidR="00B13948" w:rsidRPr="00AC3596">
        <w:rPr>
          <w:rFonts w:ascii="Calibri" w:hAnsi="Calibri" w:cstheme="minorHAnsi"/>
          <w:sz w:val="22"/>
          <w:szCs w:val="22"/>
        </w:rPr>
        <w:t xml:space="preserve">N THE </w:t>
      </w:r>
      <w:r w:rsidR="00143A65" w:rsidRPr="00AC3596">
        <w:rPr>
          <w:rFonts w:ascii="Calibri" w:hAnsi="Calibri" w:cstheme="minorHAnsi"/>
          <w:sz w:val="22"/>
          <w:szCs w:val="22"/>
        </w:rPr>
        <w:t>CIRCUIT</w:t>
      </w:r>
      <w:r w:rsidR="00143A65" w:rsidRPr="00AC3596">
        <w:rPr>
          <w:rFonts w:ascii="Calibri" w:hAnsi="Calibri"/>
          <w:sz w:val="21"/>
          <w:szCs w:val="21"/>
        </w:rPr>
        <w:t> </w:t>
      </w:r>
      <w:r w:rsidR="00B13948" w:rsidRPr="00AC3596">
        <w:rPr>
          <w:rFonts w:ascii="Calibri" w:hAnsi="Calibri" w:cstheme="minorHAnsi"/>
          <w:sz w:val="22"/>
          <w:szCs w:val="22"/>
        </w:rPr>
        <w:t>COURT OF THE THIRTEENTH JUDICIAL CIRCUIT</w:t>
      </w:r>
    </w:p>
    <w:p w14:paraId="14895A4D" w14:textId="77777777" w:rsidR="00B13948" w:rsidRPr="00AC3596" w:rsidRDefault="00B13948" w:rsidP="000877FD">
      <w:pPr>
        <w:jc w:val="center"/>
        <w:rPr>
          <w:rFonts w:ascii="Calibri" w:hAnsi="Calibri" w:cstheme="minorHAnsi"/>
          <w:sz w:val="22"/>
          <w:szCs w:val="22"/>
        </w:rPr>
      </w:pPr>
      <w:r w:rsidRPr="00AC3596">
        <w:rPr>
          <w:rFonts w:ascii="Calibri" w:hAnsi="Calibri" w:cstheme="minorHAnsi"/>
          <w:sz w:val="22"/>
          <w:szCs w:val="22"/>
        </w:rPr>
        <w:t>OF THE STATE OF FLORIDA IN AND FOR HILLSBOROUGH COUNTY</w:t>
      </w:r>
    </w:p>
    <w:p w14:paraId="7459F1FE" w14:textId="4805EA6E" w:rsidR="00B13948" w:rsidRPr="00AC3596" w:rsidRDefault="00143A65" w:rsidP="000877FD">
      <w:pPr>
        <w:pStyle w:val="PlainText"/>
        <w:tabs>
          <w:tab w:val="left" w:pos="5040"/>
        </w:tabs>
        <w:jc w:val="center"/>
        <w:rPr>
          <w:rFonts w:ascii="Calibri" w:hAnsi="Calibri" w:cstheme="minorHAnsi"/>
          <w:sz w:val="22"/>
          <w:szCs w:val="22"/>
        </w:rPr>
      </w:pPr>
      <w:r w:rsidRPr="00AC3596">
        <w:rPr>
          <w:rFonts w:ascii="Calibri" w:hAnsi="Calibri" w:cstheme="minorHAnsi"/>
          <w:sz w:val="22"/>
          <w:szCs w:val="22"/>
        </w:rPr>
        <w:t>CIRCUIT</w:t>
      </w:r>
      <w:r w:rsidRPr="00AC3596">
        <w:rPr>
          <w:rFonts w:ascii="Calibri" w:hAnsi="Calibri"/>
          <w:sz w:val="21"/>
          <w:szCs w:val="21"/>
        </w:rPr>
        <w:t> </w:t>
      </w:r>
      <w:r w:rsidR="00B13948" w:rsidRPr="00AC3596">
        <w:rPr>
          <w:rFonts w:ascii="Calibri" w:hAnsi="Calibri" w:cstheme="minorHAnsi"/>
          <w:sz w:val="22"/>
          <w:szCs w:val="22"/>
        </w:rPr>
        <w:t>CRIMINAL DIVISION</w:t>
      </w:r>
    </w:p>
    <w:p w14:paraId="39A59C0E" w14:textId="77777777" w:rsidR="00B13948" w:rsidRPr="00AC3596" w:rsidRDefault="00B13948" w:rsidP="00B13948">
      <w:pPr>
        <w:jc w:val="cente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229"/>
        <w:gridCol w:w="3145"/>
      </w:tblGrid>
      <w:tr w:rsidR="00B13948" w:rsidRPr="00AC3596" w14:paraId="229C6FBC" w14:textId="77777777" w:rsidTr="0065144C">
        <w:tc>
          <w:tcPr>
            <w:tcW w:w="4976" w:type="dxa"/>
          </w:tcPr>
          <w:p w14:paraId="21608574" w14:textId="77777777" w:rsidR="00B13948" w:rsidRPr="00AC3596" w:rsidRDefault="00B13948" w:rsidP="0065144C">
            <w:pPr>
              <w:rPr>
                <w:rFonts w:ascii="Calibri" w:hAnsi="Calibri" w:cstheme="minorHAnsi"/>
                <w:sz w:val="22"/>
                <w:szCs w:val="22"/>
              </w:rPr>
            </w:pPr>
            <w:r w:rsidRPr="00AC3596">
              <w:rPr>
                <w:rFonts w:ascii="Calibri" w:hAnsi="Calibri" w:cstheme="minorHAnsi"/>
                <w:sz w:val="22"/>
                <w:szCs w:val="22"/>
              </w:rPr>
              <w:t>STATE OF FLORIDA</w:t>
            </w:r>
          </w:p>
          <w:p w14:paraId="0EEC67BE" w14:textId="77777777" w:rsidR="00B13948" w:rsidRPr="00AC3596" w:rsidRDefault="00B13948" w:rsidP="0065144C">
            <w:pPr>
              <w:rPr>
                <w:rFonts w:ascii="Calibri" w:hAnsi="Calibri" w:cstheme="minorHAnsi"/>
                <w:sz w:val="22"/>
                <w:szCs w:val="22"/>
              </w:rPr>
            </w:pPr>
          </w:p>
          <w:p w14:paraId="1E54AB22" w14:textId="77777777" w:rsidR="00B13948" w:rsidRPr="00AC3596" w:rsidRDefault="00B13948" w:rsidP="0065144C">
            <w:pPr>
              <w:rPr>
                <w:rFonts w:ascii="Calibri" w:hAnsi="Calibri" w:cstheme="minorHAnsi"/>
                <w:sz w:val="22"/>
                <w:szCs w:val="22"/>
              </w:rPr>
            </w:pPr>
            <w:r w:rsidRPr="00AC3596">
              <w:rPr>
                <w:rFonts w:ascii="Calibri" w:hAnsi="Calibri" w:cstheme="minorHAnsi"/>
                <w:sz w:val="22"/>
                <w:szCs w:val="22"/>
              </w:rPr>
              <w:t>v</w:t>
            </w:r>
          </w:p>
        </w:tc>
        <w:tc>
          <w:tcPr>
            <w:tcW w:w="1229" w:type="dxa"/>
          </w:tcPr>
          <w:p w14:paraId="3135F94A" w14:textId="77777777" w:rsidR="00B13948" w:rsidRPr="00AC3596" w:rsidRDefault="00B13948" w:rsidP="0065144C">
            <w:pPr>
              <w:rPr>
                <w:rFonts w:ascii="Calibri" w:hAnsi="Calibri" w:cstheme="minorHAnsi"/>
                <w:sz w:val="22"/>
                <w:szCs w:val="22"/>
              </w:rPr>
            </w:pPr>
            <w:r w:rsidRPr="00AC3596">
              <w:rPr>
                <w:rFonts w:ascii="Calibri" w:hAnsi="Calibri" w:cstheme="minorHAnsi"/>
                <w:sz w:val="22"/>
                <w:szCs w:val="22"/>
              </w:rPr>
              <w:t>CASE NO:</w:t>
            </w:r>
          </w:p>
        </w:tc>
        <w:tc>
          <w:tcPr>
            <w:tcW w:w="3145" w:type="dxa"/>
          </w:tcPr>
          <w:p w14:paraId="6D44C8F0" w14:textId="3D830C56" w:rsidR="00143A65" w:rsidRPr="00AC3596" w:rsidRDefault="00143A65" w:rsidP="00143A65">
            <w:pPr>
              <w:rPr>
                <w:rFonts w:ascii="Calibri" w:hAnsi="Calibri" w:cstheme="minorHAnsi"/>
                <w:sz w:val="22"/>
                <w:szCs w:val="22"/>
              </w:rPr>
            </w:pPr>
            <w:r w:rsidRPr="00AC3596">
              <w:rPr>
                <w:rFonts w:ascii="Calibri" w:hAnsi="Calibri" w:cstheme="minorHAnsi"/>
                <w:sz w:val="22"/>
                <w:szCs w:val="22"/>
              </w:rPr>
              <w:t>2020-CF-XXXX</w:t>
            </w:r>
          </w:p>
          <w:p w14:paraId="42CA463A" w14:textId="1B35483A" w:rsidR="00B13948" w:rsidRPr="00AC3596" w:rsidRDefault="00B13948" w:rsidP="0065144C">
            <w:pPr>
              <w:rPr>
                <w:rFonts w:ascii="Calibri" w:hAnsi="Calibri" w:cstheme="minorHAnsi"/>
                <w:sz w:val="22"/>
                <w:szCs w:val="22"/>
              </w:rPr>
            </w:pPr>
          </w:p>
          <w:p w14:paraId="64F4E906" w14:textId="77777777" w:rsidR="00B13948" w:rsidRPr="00AC3596" w:rsidRDefault="00B13948" w:rsidP="0065144C">
            <w:pPr>
              <w:rPr>
                <w:rFonts w:ascii="Calibri" w:hAnsi="Calibri" w:cstheme="minorHAnsi"/>
                <w:sz w:val="22"/>
                <w:szCs w:val="22"/>
              </w:rPr>
            </w:pPr>
          </w:p>
        </w:tc>
      </w:tr>
      <w:tr w:rsidR="00B13948" w:rsidRPr="00AC3596" w14:paraId="3034D81A" w14:textId="77777777" w:rsidTr="0065144C">
        <w:tc>
          <w:tcPr>
            <w:tcW w:w="4976" w:type="dxa"/>
          </w:tcPr>
          <w:p w14:paraId="11C2AC8B" w14:textId="77777777" w:rsidR="00143A65" w:rsidRPr="00AC3596" w:rsidRDefault="00143A65" w:rsidP="00143A65">
            <w:pPr>
              <w:rPr>
                <w:rFonts w:ascii="Calibri" w:hAnsi="Calibri" w:cstheme="minorHAnsi"/>
                <w:sz w:val="22"/>
                <w:szCs w:val="22"/>
              </w:rPr>
            </w:pPr>
          </w:p>
          <w:p w14:paraId="4412844D" w14:textId="65D70101" w:rsidR="00143A65" w:rsidRPr="00AC3596" w:rsidRDefault="00143A65" w:rsidP="00143A65">
            <w:pPr>
              <w:rPr>
                <w:rFonts w:ascii="Calibri" w:hAnsi="Calibri" w:cstheme="minorHAnsi"/>
                <w:sz w:val="22"/>
                <w:szCs w:val="22"/>
              </w:rPr>
            </w:pPr>
            <w:r w:rsidRPr="00AC3596">
              <w:rPr>
                <w:rFonts w:ascii="Calibri" w:hAnsi="Calibri" w:cstheme="minorHAnsi"/>
                <w:sz w:val="22"/>
                <w:szCs w:val="22"/>
              </w:rPr>
              <w:t xml:space="preserve">DEFENDANT  </w:t>
            </w:r>
          </w:p>
          <w:p w14:paraId="0A44B52B" w14:textId="4E940E67" w:rsidR="00B13948" w:rsidRPr="00AC3596" w:rsidRDefault="00B13948" w:rsidP="0065144C">
            <w:pPr>
              <w:rPr>
                <w:rFonts w:ascii="Calibri" w:hAnsi="Calibri" w:cstheme="minorHAnsi"/>
                <w:sz w:val="22"/>
                <w:szCs w:val="22"/>
              </w:rPr>
            </w:pPr>
          </w:p>
          <w:p w14:paraId="08E6E9B2" w14:textId="77777777" w:rsidR="00B13948" w:rsidRPr="00AC3596" w:rsidRDefault="00B13948" w:rsidP="0065144C">
            <w:pPr>
              <w:rPr>
                <w:rFonts w:ascii="Calibri" w:hAnsi="Calibri" w:cstheme="minorHAnsi"/>
                <w:sz w:val="22"/>
                <w:szCs w:val="22"/>
              </w:rPr>
            </w:pPr>
            <w:bookmarkStart w:id="0" w:name="_GoBack"/>
            <w:bookmarkEnd w:id="0"/>
          </w:p>
        </w:tc>
        <w:tc>
          <w:tcPr>
            <w:tcW w:w="1229" w:type="dxa"/>
          </w:tcPr>
          <w:p w14:paraId="1DA0188C" w14:textId="77777777" w:rsidR="00B13948" w:rsidRPr="00AC3596" w:rsidRDefault="00B13948" w:rsidP="0065144C">
            <w:pPr>
              <w:rPr>
                <w:rFonts w:ascii="Calibri" w:hAnsi="Calibri" w:cstheme="minorHAnsi"/>
                <w:sz w:val="22"/>
                <w:szCs w:val="22"/>
              </w:rPr>
            </w:pPr>
          </w:p>
          <w:p w14:paraId="21DA8642" w14:textId="77777777" w:rsidR="00B13948" w:rsidRPr="00AC3596" w:rsidRDefault="00B13948" w:rsidP="0065144C">
            <w:pPr>
              <w:rPr>
                <w:rFonts w:ascii="Calibri" w:hAnsi="Calibri" w:cstheme="minorHAnsi"/>
                <w:sz w:val="22"/>
                <w:szCs w:val="22"/>
              </w:rPr>
            </w:pPr>
            <w:r w:rsidRPr="00AC3596">
              <w:rPr>
                <w:rFonts w:ascii="Calibri" w:hAnsi="Calibri" w:cstheme="minorHAnsi"/>
                <w:sz w:val="22"/>
                <w:szCs w:val="22"/>
              </w:rPr>
              <w:t>DIVISION:</w:t>
            </w:r>
          </w:p>
        </w:tc>
        <w:tc>
          <w:tcPr>
            <w:tcW w:w="3145" w:type="dxa"/>
          </w:tcPr>
          <w:p w14:paraId="575D4BD2" w14:textId="77777777" w:rsidR="00B13948" w:rsidRPr="00AC3596" w:rsidRDefault="00B13948" w:rsidP="0065144C">
            <w:pPr>
              <w:rPr>
                <w:rFonts w:ascii="Calibri" w:hAnsi="Calibri" w:cstheme="minorHAnsi"/>
                <w:sz w:val="22"/>
                <w:szCs w:val="22"/>
              </w:rPr>
            </w:pPr>
          </w:p>
          <w:p w14:paraId="7D43E1A8" w14:textId="677D066C" w:rsidR="00B13948" w:rsidRPr="00AC3596" w:rsidRDefault="00B13948" w:rsidP="0065144C">
            <w:pPr>
              <w:rPr>
                <w:rFonts w:ascii="Calibri" w:hAnsi="Calibri" w:cstheme="minorHAnsi"/>
                <w:sz w:val="22"/>
                <w:szCs w:val="22"/>
              </w:rPr>
            </w:pPr>
          </w:p>
        </w:tc>
      </w:tr>
    </w:tbl>
    <w:p w14:paraId="765330D6" w14:textId="77777777" w:rsidR="003B170C" w:rsidRPr="00AC3596" w:rsidRDefault="003B170C" w:rsidP="00B13948">
      <w:pPr>
        <w:jc w:val="center"/>
        <w:rPr>
          <w:rFonts w:ascii="Calibri" w:hAnsi="Calibri" w:cstheme="minorHAnsi"/>
          <w:spacing w:val="-2"/>
          <w:sz w:val="22"/>
          <w:szCs w:val="22"/>
        </w:rPr>
      </w:pPr>
    </w:p>
    <w:p w14:paraId="4DCB4798" w14:textId="3560EBD6" w:rsidR="00C05BD4" w:rsidRPr="00AC3596" w:rsidRDefault="00DF7130" w:rsidP="00A32E3B">
      <w:pPr>
        <w:widowControl/>
        <w:jc w:val="center"/>
        <w:rPr>
          <w:rFonts w:ascii="Calibri" w:hAnsi="Calibri" w:cstheme="minorHAnsi"/>
          <w:b/>
          <w:snapToGrid/>
          <w:sz w:val="22"/>
          <w:szCs w:val="22"/>
          <w:u w:val="single"/>
        </w:rPr>
      </w:pPr>
      <w:r w:rsidRPr="00AC3596">
        <w:rPr>
          <w:rFonts w:ascii="Calibri" w:hAnsi="Calibri" w:cstheme="minorHAnsi"/>
          <w:b/>
          <w:snapToGrid/>
          <w:sz w:val="22"/>
          <w:szCs w:val="22"/>
          <w:u w:val="single"/>
        </w:rPr>
        <w:t>STATE ATTORNEY’S OFFICE DRUG EDUCATION AND TREATMENT</w:t>
      </w:r>
    </w:p>
    <w:p w14:paraId="6244335A" w14:textId="58AD988F" w:rsidR="00DF7130" w:rsidRPr="00AC3596" w:rsidRDefault="00DF7130" w:rsidP="00A32E3B">
      <w:pPr>
        <w:widowControl/>
        <w:jc w:val="center"/>
        <w:rPr>
          <w:rFonts w:ascii="Calibri" w:hAnsi="Calibri" w:cstheme="minorHAnsi"/>
          <w:b/>
          <w:snapToGrid/>
          <w:sz w:val="22"/>
          <w:szCs w:val="22"/>
          <w:u w:val="single"/>
        </w:rPr>
      </w:pPr>
      <w:r w:rsidRPr="00AC3596">
        <w:rPr>
          <w:rFonts w:ascii="Calibri" w:hAnsi="Calibri" w:cstheme="minorHAnsi"/>
          <w:b/>
          <w:snapToGrid/>
          <w:sz w:val="22"/>
          <w:szCs w:val="22"/>
          <w:u w:val="single"/>
        </w:rPr>
        <w:t>REDUCING RICIDIVISM (DETRR) PROGRAM</w:t>
      </w:r>
    </w:p>
    <w:p w14:paraId="16C29DEA" w14:textId="5A1D563D" w:rsidR="00DF7130" w:rsidRPr="00AC3596" w:rsidRDefault="00DF7130" w:rsidP="00A32E3B">
      <w:pPr>
        <w:widowControl/>
        <w:jc w:val="center"/>
        <w:rPr>
          <w:rFonts w:ascii="Calibri" w:hAnsi="Calibri" w:cstheme="minorHAnsi"/>
          <w:b/>
          <w:snapToGrid/>
          <w:sz w:val="22"/>
          <w:szCs w:val="22"/>
          <w:u w:val="single"/>
        </w:rPr>
      </w:pPr>
      <w:r w:rsidRPr="00AC3596">
        <w:rPr>
          <w:rFonts w:ascii="Calibri" w:hAnsi="Calibri" w:cstheme="minorHAnsi"/>
          <w:b/>
          <w:snapToGrid/>
          <w:sz w:val="22"/>
          <w:szCs w:val="22"/>
          <w:u w:val="single"/>
        </w:rPr>
        <w:t>(</w:t>
      </w:r>
      <w:r w:rsidRPr="00AC3596">
        <w:rPr>
          <w:rFonts w:ascii="Calibri" w:hAnsi="Calibri" w:cstheme="minorHAnsi"/>
          <w:b/>
          <w:snapToGrid/>
          <w:sz w:val="22"/>
          <w:szCs w:val="22"/>
        </w:rPr>
        <w:t xml:space="preserve">LEVEL </w:t>
      </w:r>
      <w:r w:rsidR="000B10F3" w:rsidRPr="00AC3596">
        <w:rPr>
          <w:rFonts w:ascii="Calibri" w:hAnsi="Calibri" w:cstheme="minorHAnsi"/>
          <w:b/>
          <w:snapToGrid/>
          <w:sz w:val="22"/>
          <w:szCs w:val="22"/>
        </w:rPr>
        <w:t>TWO</w:t>
      </w:r>
      <w:r w:rsidRPr="00AC3596">
        <w:rPr>
          <w:rFonts w:ascii="Calibri" w:hAnsi="Calibri" w:cstheme="minorHAnsi"/>
          <w:b/>
          <w:snapToGrid/>
          <w:sz w:val="22"/>
          <w:szCs w:val="22"/>
          <w:u w:val="single"/>
        </w:rPr>
        <w:t>)</w:t>
      </w:r>
    </w:p>
    <w:p w14:paraId="30112C82" w14:textId="1DE54827" w:rsidR="00AC7919" w:rsidRPr="00AC3596" w:rsidRDefault="00AC7919" w:rsidP="00A32E3B">
      <w:pPr>
        <w:widowControl/>
        <w:jc w:val="center"/>
        <w:rPr>
          <w:rFonts w:ascii="Calibri" w:hAnsi="Calibri" w:cstheme="minorHAnsi"/>
          <w:b/>
          <w:snapToGrid/>
          <w:sz w:val="22"/>
          <w:szCs w:val="22"/>
          <w:u w:val="single"/>
        </w:rPr>
      </w:pPr>
    </w:p>
    <w:p w14:paraId="7CA8EE81" w14:textId="77777777" w:rsidR="00AC7919" w:rsidRPr="00AC3596" w:rsidRDefault="00AC7919" w:rsidP="00AC7919">
      <w:pPr>
        <w:tabs>
          <w:tab w:val="center" w:pos="4668"/>
        </w:tabs>
        <w:spacing w:line="259" w:lineRule="auto"/>
        <w:rPr>
          <w:rFonts w:ascii="Calibri" w:hAnsi="Calibri" w:cstheme="minorHAnsi"/>
          <w:sz w:val="22"/>
          <w:szCs w:val="22"/>
        </w:rPr>
      </w:pPr>
      <w:r w:rsidRPr="00AC3596">
        <w:rPr>
          <w:rFonts w:ascii="Calibri" w:hAnsi="Calibri" w:cstheme="minorHAnsi"/>
          <w:sz w:val="22"/>
          <w:szCs w:val="22"/>
        </w:rPr>
        <w:tab/>
        <w:t xml:space="preserve">This Agreement, </w:t>
      </w:r>
      <w:proofErr w:type="gramStart"/>
      <w:r w:rsidRPr="00AC3596">
        <w:rPr>
          <w:rFonts w:ascii="Calibri" w:hAnsi="Calibri" w:cstheme="minorHAnsi"/>
          <w:sz w:val="22"/>
          <w:szCs w:val="22"/>
        </w:rPr>
        <w:t>entered into</w:t>
      </w:r>
      <w:proofErr w:type="gramEnd"/>
      <w:r w:rsidRPr="00AC3596">
        <w:rPr>
          <w:rFonts w:ascii="Calibri" w:hAnsi="Calibri" w:cstheme="minorHAnsi"/>
          <w:sz w:val="22"/>
          <w:szCs w:val="22"/>
        </w:rPr>
        <w:t xml:space="preserve"> on this day, by and between the below listed parties:  </w:t>
      </w:r>
    </w:p>
    <w:tbl>
      <w:tblPr>
        <w:tblStyle w:val="TableGrid0"/>
        <w:tblW w:w="9352" w:type="dxa"/>
        <w:tblInd w:w="5" w:type="dxa"/>
        <w:tblCellMar>
          <w:top w:w="61" w:type="dxa"/>
          <w:left w:w="108" w:type="dxa"/>
          <w:right w:w="48" w:type="dxa"/>
        </w:tblCellMar>
        <w:tblLook w:val="04A0" w:firstRow="1" w:lastRow="0" w:firstColumn="1" w:lastColumn="0" w:noHBand="0" w:noVBand="1"/>
      </w:tblPr>
      <w:tblGrid>
        <w:gridCol w:w="4676"/>
        <w:gridCol w:w="4676"/>
      </w:tblGrid>
      <w:tr w:rsidR="00AC7919" w:rsidRPr="00AC3596" w14:paraId="5F88FA87"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77D2B4E2"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Defendant </w:t>
            </w:r>
          </w:p>
        </w:tc>
        <w:tc>
          <w:tcPr>
            <w:tcW w:w="4676" w:type="dxa"/>
            <w:tcBorders>
              <w:top w:val="single" w:sz="4" w:space="0" w:color="000000"/>
              <w:left w:val="single" w:sz="4" w:space="0" w:color="000000"/>
              <w:bottom w:val="single" w:sz="4" w:space="0" w:color="000000"/>
              <w:right w:val="single" w:sz="4" w:space="0" w:color="000000"/>
            </w:tcBorders>
          </w:tcPr>
          <w:p w14:paraId="69724333" w14:textId="2C0ECEB4" w:rsidR="00AC7919" w:rsidRPr="00AC3596" w:rsidRDefault="00143A65" w:rsidP="00AC7919">
            <w:pPr>
              <w:rPr>
                <w:rFonts w:ascii="Calibri" w:hAnsi="Calibri" w:cstheme="minorHAnsi"/>
              </w:rPr>
            </w:pPr>
            <w:r w:rsidRPr="00AC3596">
              <w:rPr>
                <w:rFonts w:ascii="Calibri" w:hAnsi="Calibri" w:cstheme="minorHAnsi"/>
              </w:rPr>
              <w:t xml:space="preserve">   </w:t>
            </w:r>
          </w:p>
        </w:tc>
      </w:tr>
      <w:tr w:rsidR="00AC7919" w:rsidRPr="00AC3596" w14:paraId="42E03B02"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250008AD"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Defense Counsel </w:t>
            </w:r>
          </w:p>
        </w:tc>
        <w:tc>
          <w:tcPr>
            <w:tcW w:w="4676" w:type="dxa"/>
            <w:tcBorders>
              <w:top w:val="single" w:sz="4" w:space="0" w:color="000000"/>
              <w:left w:val="single" w:sz="4" w:space="0" w:color="000000"/>
              <w:bottom w:val="single" w:sz="4" w:space="0" w:color="000000"/>
              <w:right w:val="single" w:sz="4" w:space="0" w:color="000000"/>
            </w:tcBorders>
          </w:tcPr>
          <w:p w14:paraId="0D59A373" w14:textId="747C78AF" w:rsidR="00AC7919" w:rsidRPr="00AC3596" w:rsidRDefault="00AC7919" w:rsidP="00AC7919">
            <w:pPr>
              <w:rPr>
                <w:rFonts w:ascii="Calibri" w:hAnsi="Calibri" w:cstheme="minorHAnsi"/>
              </w:rPr>
            </w:pPr>
          </w:p>
        </w:tc>
      </w:tr>
      <w:tr w:rsidR="00AC7919" w:rsidRPr="00AC3596" w14:paraId="1560BA0E" w14:textId="77777777" w:rsidTr="00AE2786">
        <w:trPr>
          <w:trHeight w:val="838"/>
        </w:trPr>
        <w:tc>
          <w:tcPr>
            <w:tcW w:w="4676" w:type="dxa"/>
            <w:tcBorders>
              <w:top w:val="single" w:sz="4" w:space="0" w:color="000000"/>
              <w:left w:val="single" w:sz="4" w:space="0" w:color="000000"/>
              <w:bottom w:val="single" w:sz="4" w:space="0" w:color="000000"/>
              <w:right w:val="single" w:sz="4" w:space="0" w:color="000000"/>
            </w:tcBorders>
          </w:tcPr>
          <w:p w14:paraId="2F449977" w14:textId="77777777" w:rsidR="00AC7919" w:rsidRPr="00AC3596" w:rsidRDefault="00AC7919" w:rsidP="00AE2786">
            <w:pPr>
              <w:spacing w:line="259" w:lineRule="auto"/>
              <w:ind w:right="509"/>
              <w:rPr>
                <w:rFonts w:ascii="Calibri" w:hAnsi="Calibri" w:cstheme="minorHAnsi"/>
              </w:rPr>
            </w:pPr>
            <w:r w:rsidRPr="00AC3596">
              <w:rPr>
                <w:rFonts w:ascii="Calibri" w:hAnsi="Calibri" w:cstheme="minorHAnsi"/>
              </w:rPr>
              <w:t xml:space="preserve">State Attorney for the </w:t>
            </w:r>
            <w:proofErr w:type="gramStart"/>
            <w:r w:rsidRPr="00AC3596">
              <w:rPr>
                <w:rFonts w:ascii="Calibri" w:hAnsi="Calibri" w:cstheme="minorHAnsi"/>
              </w:rPr>
              <w:t>Thirteenth  Judicial</w:t>
            </w:r>
            <w:proofErr w:type="gramEnd"/>
            <w:r w:rsidRPr="00AC3596">
              <w:rPr>
                <w:rFonts w:ascii="Calibri" w:hAnsi="Calibri" w:cstheme="minorHAnsi"/>
              </w:rPr>
              <w:t xml:space="preserve"> Circuit of Florida </w:t>
            </w:r>
          </w:p>
        </w:tc>
        <w:tc>
          <w:tcPr>
            <w:tcW w:w="4676" w:type="dxa"/>
            <w:tcBorders>
              <w:top w:val="single" w:sz="4" w:space="0" w:color="000000"/>
              <w:left w:val="single" w:sz="4" w:space="0" w:color="000000"/>
              <w:bottom w:val="single" w:sz="4" w:space="0" w:color="000000"/>
              <w:right w:val="single" w:sz="4" w:space="0" w:color="000000"/>
            </w:tcBorders>
          </w:tcPr>
          <w:p w14:paraId="67968B09" w14:textId="4A790A64" w:rsidR="00AC7919" w:rsidRPr="00AC3596" w:rsidRDefault="00AC7919" w:rsidP="00AC7919">
            <w:pPr>
              <w:rPr>
                <w:rFonts w:ascii="Calibri" w:hAnsi="Calibri" w:cstheme="minorHAnsi"/>
              </w:rPr>
            </w:pPr>
            <w:r w:rsidRPr="00AC3596">
              <w:rPr>
                <w:rFonts w:ascii="Calibri" w:hAnsi="Calibri" w:cstheme="minorHAnsi"/>
              </w:rPr>
              <w:t xml:space="preserve">Andrew Warren, by and through his undersigned Assistant State Attorney, </w:t>
            </w:r>
            <w:r w:rsidR="00143A65" w:rsidRPr="00AC3596">
              <w:rPr>
                <w:rFonts w:ascii="Calibri" w:hAnsi="Calibri" w:cstheme="minorHAnsi"/>
              </w:rPr>
              <w:t>JESSICA M PEROT </w:t>
            </w:r>
          </w:p>
        </w:tc>
      </w:tr>
    </w:tbl>
    <w:p w14:paraId="3ACE6023" w14:textId="77777777" w:rsidR="00AC7919" w:rsidRPr="00AC3596" w:rsidRDefault="00AC7919" w:rsidP="00AC7919">
      <w:pPr>
        <w:spacing w:after="252" w:line="259" w:lineRule="auto"/>
        <w:rPr>
          <w:rFonts w:ascii="Calibri" w:hAnsi="Calibri" w:cstheme="minorHAnsi"/>
          <w:sz w:val="22"/>
          <w:szCs w:val="22"/>
        </w:rPr>
      </w:pPr>
      <w:r w:rsidRPr="00AC3596">
        <w:rPr>
          <w:rFonts w:ascii="Calibri" w:hAnsi="Calibri" w:cstheme="minorHAnsi"/>
          <w:sz w:val="22"/>
          <w:szCs w:val="22"/>
        </w:rPr>
        <w:t xml:space="preserve">  </w:t>
      </w:r>
    </w:p>
    <w:p w14:paraId="1A4AE945" w14:textId="77777777" w:rsidR="00AC7919" w:rsidRPr="00AC3596" w:rsidRDefault="00AC7919" w:rsidP="00AC7919">
      <w:pPr>
        <w:spacing w:line="259" w:lineRule="auto"/>
        <w:ind w:firstLine="720"/>
        <w:rPr>
          <w:rFonts w:ascii="Calibri" w:hAnsi="Calibri" w:cstheme="minorHAnsi"/>
          <w:sz w:val="22"/>
          <w:szCs w:val="22"/>
        </w:rPr>
      </w:pPr>
      <w:r w:rsidRPr="00AC3596">
        <w:rPr>
          <w:rFonts w:ascii="Calibri" w:hAnsi="Calibri" w:cstheme="minorHAnsi"/>
          <w:sz w:val="22"/>
          <w:szCs w:val="22"/>
        </w:rPr>
        <w:t xml:space="preserve">Wherein, The Defendant in the above-referenced case(s) has been charged for the alleged commission of the following offense(s): </w:t>
      </w:r>
    </w:p>
    <w:tbl>
      <w:tblPr>
        <w:tblStyle w:val="TableGrid0"/>
        <w:tblW w:w="9352" w:type="dxa"/>
        <w:tblInd w:w="5" w:type="dxa"/>
        <w:tblCellMar>
          <w:top w:w="62" w:type="dxa"/>
          <w:left w:w="106" w:type="dxa"/>
          <w:right w:w="115" w:type="dxa"/>
        </w:tblCellMar>
        <w:tblLook w:val="04A0" w:firstRow="1" w:lastRow="0" w:firstColumn="1" w:lastColumn="0" w:noHBand="0" w:noVBand="1"/>
      </w:tblPr>
      <w:tblGrid>
        <w:gridCol w:w="1166"/>
        <w:gridCol w:w="1981"/>
        <w:gridCol w:w="6205"/>
      </w:tblGrid>
      <w:tr w:rsidR="00AC7919" w:rsidRPr="00AC3596" w14:paraId="221EBD5B" w14:textId="77777777" w:rsidTr="00AC7919">
        <w:trPr>
          <w:trHeigh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E3CBA4" w14:textId="77777777" w:rsidR="00AC7919" w:rsidRPr="00AC3596" w:rsidRDefault="00AC7919" w:rsidP="00AE2786">
            <w:pPr>
              <w:spacing w:line="259" w:lineRule="auto"/>
              <w:ind w:left="2"/>
              <w:rPr>
                <w:rFonts w:ascii="Calibri" w:hAnsi="Calibri" w:cstheme="minorHAnsi"/>
                <w:b/>
                <w:bCs/>
              </w:rPr>
            </w:pPr>
            <w:r w:rsidRPr="00AC3596">
              <w:rPr>
                <w:rFonts w:ascii="Calibri" w:hAnsi="Calibri" w:cstheme="minorHAnsi"/>
                <w:b/>
                <w:bCs/>
              </w:rPr>
              <w:t xml:space="preserve">Count </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0828AC" w14:textId="77777777" w:rsidR="00AC7919" w:rsidRPr="00AC3596" w:rsidRDefault="00AC7919" w:rsidP="00AE2786">
            <w:pPr>
              <w:spacing w:line="259" w:lineRule="auto"/>
              <w:rPr>
                <w:rFonts w:ascii="Calibri" w:hAnsi="Calibri" w:cstheme="minorHAnsi"/>
                <w:b/>
                <w:bCs/>
              </w:rPr>
            </w:pPr>
            <w:r w:rsidRPr="00AC3596">
              <w:rPr>
                <w:rFonts w:ascii="Calibri" w:hAnsi="Calibri" w:cstheme="minorHAnsi"/>
                <w:b/>
                <w:bCs/>
              </w:rPr>
              <w:t xml:space="preserve">Florida Statute </w:t>
            </w:r>
          </w:p>
        </w:tc>
        <w:tc>
          <w:tcPr>
            <w:tcW w:w="62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0D1D02" w14:textId="77777777" w:rsidR="00AC7919" w:rsidRPr="00AC3596" w:rsidRDefault="00AC7919" w:rsidP="00AE2786">
            <w:pPr>
              <w:spacing w:line="259" w:lineRule="auto"/>
              <w:rPr>
                <w:rFonts w:ascii="Calibri" w:hAnsi="Calibri" w:cstheme="minorHAnsi"/>
                <w:b/>
                <w:bCs/>
              </w:rPr>
            </w:pPr>
            <w:r w:rsidRPr="00AC3596">
              <w:rPr>
                <w:rFonts w:ascii="Calibri" w:hAnsi="Calibri" w:cstheme="minorHAnsi"/>
                <w:b/>
                <w:bCs/>
              </w:rPr>
              <w:t xml:space="preserve">Charge </w:t>
            </w:r>
          </w:p>
        </w:tc>
      </w:tr>
      <w:tr w:rsidR="00AC7919" w:rsidRPr="00AC3596" w14:paraId="6A3FC6F8"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1053078E" w14:textId="77777777" w:rsidR="00AC7919" w:rsidRPr="00AC3596" w:rsidRDefault="00AC7919" w:rsidP="00AE2786">
            <w:pPr>
              <w:spacing w:line="259" w:lineRule="auto"/>
              <w:ind w:left="2"/>
              <w:rPr>
                <w:rFonts w:ascii="Calibri" w:hAnsi="Calibri" w:cstheme="minorHAnsi"/>
              </w:rPr>
            </w:pPr>
            <w:r w:rsidRPr="00AC3596">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C558E9A"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594C96BD"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r>
      <w:tr w:rsidR="00AC7919" w:rsidRPr="00AC3596" w14:paraId="62A7B16A" w14:textId="77777777" w:rsidTr="00AE2786">
        <w:trPr>
          <w:trHeight w:val="288"/>
        </w:trPr>
        <w:tc>
          <w:tcPr>
            <w:tcW w:w="1166" w:type="dxa"/>
            <w:tcBorders>
              <w:top w:val="single" w:sz="4" w:space="0" w:color="000000"/>
              <w:left w:val="single" w:sz="4" w:space="0" w:color="000000"/>
              <w:bottom w:val="single" w:sz="4" w:space="0" w:color="000000"/>
              <w:right w:val="single" w:sz="4" w:space="0" w:color="000000"/>
            </w:tcBorders>
          </w:tcPr>
          <w:p w14:paraId="2BC11108" w14:textId="77777777" w:rsidR="00AC7919" w:rsidRPr="00AC3596" w:rsidRDefault="00AC7919" w:rsidP="00AE2786">
            <w:pPr>
              <w:spacing w:line="259" w:lineRule="auto"/>
              <w:ind w:left="2"/>
              <w:rPr>
                <w:rFonts w:ascii="Calibri" w:hAnsi="Calibri" w:cstheme="minorHAnsi"/>
              </w:rPr>
            </w:pPr>
            <w:r w:rsidRPr="00AC3596">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8B719D4"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13669D28"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r>
      <w:tr w:rsidR="00AC7919" w:rsidRPr="00AC3596" w14:paraId="68561A19"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564E1DF3" w14:textId="77777777" w:rsidR="00AC7919" w:rsidRPr="00AC3596" w:rsidRDefault="00AC7919" w:rsidP="00AE2786">
            <w:pPr>
              <w:spacing w:line="259" w:lineRule="auto"/>
              <w:ind w:left="2"/>
              <w:rPr>
                <w:rFonts w:ascii="Calibri" w:hAnsi="Calibri" w:cstheme="minorHAnsi"/>
              </w:rPr>
            </w:pPr>
            <w:r w:rsidRPr="00AC3596">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DDFE971"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620B58AF" w14:textId="77777777" w:rsidR="00AC7919" w:rsidRPr="00AC3596" w:rsidRDefault="00AC7919" w:rsidP="00AE2786">
            <w:pPr>
              <w:spacing w:line="259" w:lineRule="auto"/>
              <w:rPr>
                <w:rFonts w:ascii="Calibri" w:hAnsi="Calibri" w:cstheme="minorHAnsi"/>
              </w:rPr>
            </w:pPr>
            <w:r w:rsidRPr="00AC3596">
              <w:rPr>
                <w:rFonts w:ascii="Calibri" w:hAnsi="Calibri" w:cstheme="minorHAnsi"/>
              </w:rPr>
              <w:t xml:space="preserve"> </w:t>
            </w:r>
          </w:p>
        </w:tc>
      </w:tr>
    </w:tbl>
    <w:p w14:paraId="6EC8D8B0" w14:textId="77777777" w:rsidR="00AF52A1" w:rsidRPr="00AC3596" w:rsidRDefault="00AF52A1" w:rsidP="00AE2786">
      <w:pPr>
        <w:spacing w:after="252" w:line="259" w:lineRule="auto"/>
        <w:ind w:left="720"/>
        <w:rPr>
          <w:rFonts w:ascii="Calibri" w:hAnsi="Calibri"/>
          <w:sz w:val="22"/>
          <w:szCs w:val="22"/>
        </w:rPr>
      </w:pPr>
    </w:p>
    <w:p w14:paraId="2A2DD299" w14:textId="77777777" w:rsidR="00AF52A1" w:rsidRPr="00AC3596" w:rsidRDefault="00AF52A1" w:rsidP="00AE2786">
      <w:pPr>
        <w:spacing w:line="476" w:lineRule="auto"/>
        <w:ind w:firstLine="720"/>
        <w:rPr>
          <w:rFonts w:ascii="Calibri" w:hAnsi="Calibri"/>
          <w:sz w:val="22"/>
          <w:szCs w:val="22"/>
        </w:rPr>
      </w:pPr>
      <w:r w:rsidRPr="00AC3596">
        <w:rPr>
          <w:rFonts w:ascii="Calibri" w:hAnsi="Calibri"/>
          <w:sz w:val="22"/>
          <w:szCs w:val="22"/>
        </w:rPr>
        <w:t xml:space="preserve">Furthermore, the Office of the State Attorney has determined that Defendant meets the eligibility criteria for admission into the State Attorney’s Office Drug Education and Treatment </w:t>
      </w:r>
    </w:p>
    <w:p w14:paraId="3AF4F865" w14:textId="77777777" w:rsidR="00AF52A1" w:rsidRPr="00AC3596" w:rsidRDefault="00AF52A1" w:rsidP="00AE2786">
      <w:pPr>
        <w:spacing w:line="475" w:lineRule="auto"/>
        <w:rPr>
          <w:rFonts w:ascii="Calibri" w:hAnsi="Calibri"/>
          <w:sz w:val="22"/>
          <w:szCs w:val="22"/>
        </w:rPr>
      </w:pPr>
      <w:r w:rsidRPr="00AC3596">
        <w:rPr>
          <w:rFonts w:ascii="Calibri" w:hAnsi="Calibri"/>
          <w:sz w:val="22"/>
          <w:szCs w:val="22"/>
        </w:rPr>
        <w:t xml:space="preserve">Reducing Recidivism (DETRR) Program (Level Two), and both Defendant and Defense Counsel agree that it is in the Defendant’s best interest to participate in the DETRR Program (Level Two) for a period of six (6) months, commencing on this day.   </w:t>
      </w:r>
    </w:p>
    <w:p w14:paraId="0E6EB9D0" w14:textId="77777777" w:rsidR="0055230E" w:rsidRPr="00AC3596" w:rsidRDefault="0055230E">
      <w:pPr>
        <w:widowControl/>
        <w:rPr>
          <w:rFonts w:ascii="Calibri" w:hAnsi="Calibri"/>
          <w:sz w:val="22"/>
          <w:szCs w:val="22"/>
        </w:rPr>
      </w:pPr>
      <w:r w:rsidRPr="00AC3596">
        <w:rPr>
          <w:rFonts w:ascii="Calibri" w:hAnsi="Calibri"/>
          <w:sz w:val="22"/>
          <w:szCs w:val="22"/>
        </w:rPr>
        <w:br w:type="page"/>
      </w:r>
    </w:p>
    <w:p w14:paraId="62EA1919" w14:textId="20699B12" w:rsidR="00AF52A1" w:rsidRPr="00AC3596" w:rsidRDefault="00AF52A1" w:rsidP="00AE2786">
      <w:pPr>
        <w:spacing w:line="476" w:lineRule="auto"/>
        <w:ind w:firstLine="720"/>
        <w:rPr>
          <w:rFonts w:ascii="Calibri" w:hAnsi="Calibri"/>
          <w:sz w:val="22"/>
          <w:szCs w:val="22"/>
        </w:rPr>
      </w:pPr>
      <w:r w:rsidRPr="00AC3596">
        <w:rPr>
          <w:rFonts w:ascii="Calibri" w:hAnsi="Calibri"/>
          <w:sz w:val="22"/>
          <w:szCs w:val="22"/>
        </w:rPr>
        <w:lastRenderedPageBreak/>
        <w:t xml:space="preserve">The Office of the State Attorney will defer prosecution of the above-referenced case(s) while the Defendant is in the program.  At any time while the Defendant is in the program, if the State determines that the Defendant has failed to comply with the terms and conditions required under this Agreement, the State will unsuccessfully discharge Defendant from the program, and the Office of the State Attorney will resume prosecution of the case(s).   </w:t>
      </w:r>
    </w:p>
    <w:p w14:paraId="11064EFD" w14:textId="601F03FE" w:rsidR="00AF52A1" w:rsidRPr="00AC3596" w:rsidRDefault="00AF52A1" w:rsidP="00AF52A1">
      <w:pPr>
        <w:spacing w:line="476" w:lineRule="auto"/>
        <w:ind w:firstLine="720"/>
        <w:rPr>
          <w:rFonts w:ascii="Calibri" w:hAnsi="Calibri"/>
          <w:sz w:val="22"/>
          <w:szCs w:val="22"/>
        </w:rPr>
      </w:pPr>
      <w:r w:rsidRPr="00AC3596">
        <w:rPr>
          <w:rFonts w:ascii="Calibri" w:hAnsi="Calibri"/>
          <w:sz w:val="22"/>
          <w:szCs w:val="22"/>
        </w:rPr>
        <w:t xml:space="preserve">At the end of the six (6) month program period, if Defendant has fulfilled all of the obligations under this Agreement, the Office of the State Attorney will enter a nolle prosequi on the case(s) that are the subject of this Agreement and prosecution will terminate.  </w:t>
      </w:r>
    </w:p>
    <w:p w14:paraId="3A10FEA0" w14:textId="77777777" w:rsidR="00AF52A1" w:rsidRPr="00AC3596" w:rsidRDefault="00AF52A1" w:rsidP="00AE2786">
      <w:pPr>
        <w:spacing w:after="256" w:line="259" w:lineRule="auto"/>
        <w:ind w:left="705"/>
        <w:rPr>
          <w:rFonts w:ascii="Calibri" w:hAnsi="Calibri"/>
          <w:sz w:val="22"/>
          <w:szCs w:val="22"/>
        </w:rPr>
      </w:pPr>
      <w:r w:rsidRPr="00AC3596">
        <w:rPr>
          <w:rFonts w:ascii="Calibri" w:hAnsi="Calibri"/>
          <w:sz w:val="22"/>
          <w:szCs w:val="22"/>
        </w:rPr>
        <w:t xml:space="preserve">The Defendant hereby acknowledges and agrees to the following: </w:t>
      </w:r>
    </w:p>
    <w:p w14:paraId="63F752F2" w14:textId="2632C354" w:rsidR="00AF52A1" w:rsidRPr="00AC3596" w:rsidRDefault="00AF52A1" w:rsidP="00AF52A1">
      <w:pPr>
        <w:spacing w:after="4" w:line="477" w:lineRule="auto"/>
        <w:ind w:left="-5" w:hanging="10"/>
        <w:rPr>
          <w:rFonts w:ascii="Calibri" w:hAnsi="Calibri"/>
          <w:sz w:val="22"/>
          <w:szCs w:val="22"/>
        </w:rPr>
      </w:pPr>
      <w:r w:rsidRPr="00AC3596">
        <w:rPr>
          <w:rFonts w:ascii="Calibri" w:hAnsi="Calibri"/>
          <w:sz w:val="22"/>
          <w:szCs w:val="22"/>
        </w:rPr>
        <w:t xml:space="preserve"> </w:t>
      </w:r>
      <w:r w:rsidRPr="00AC3596">
        <w:rPr>
          <w:rFonts w:ascii="Calibri" w:hAnsi="Calibri"/>
          <w:b/>
          <w:sz w:val="22"/>
          <w:szCs w:val="22"/>
        </w:rPr>
        <w:t xml:space="preserve">I HAVE BEEN OFFERED AND HAVE ACCEPTED THE OPPORTUNITY TO PARTICIPATE IN THE STATE ATTORNEY’S OFFICE DETRR PROGRAM (LEVEL TWO). I HEREBY ACKNOWLEDGE AND VOLUNTARILY AGREE TO THE FOLLOWING: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05739" w:rsidRPr="00AC3596" w14:paraId="6877B3D6" w14:textId="77777777" w:rsidTr="00505739">
        <w:trPr>
          <w:trHeight w:val="1493"/>
        </w:trPr>
        <w:tc>
          <w:tcPr>
            <w:tcW w:w="630" w:type="dxa"/>
          </w:tcPr>
          <w:p w14:paraId="6449ABC2" w14:textId="6EC01B32"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w:t>
            </w:r>
          </w:p>
        </w:tc>
        <w:tc>
          <w:tcPr>
            <w:tcW w:w="8720" w:type="dxa"/>
          </w:tcPr>
          <w:p w14:paraId="794F0B76" w14:textId="27FD6CC4" w:rsidR="00505739" w:rsidRPr="00AC3596" w:rsidRDefault="00505739" w:rsidP="00505739">
            <w:pPr>
              <w:widowControl/>
              <w:spacing w:line="359" w:lineRule="auto"/>
              <w:jc w:val="both"/>
              <w:rPr>
                <w:rFonts w:ascii="Calibri" w:hAnsi="Calibri" w:cstheme="minorHAnsi"/>
                <w:b/>
                <w:sz w:val="22"/>
                <w:szCs w:val="22"/>
              </w:rPr>
            </w:pPr>
            <w:r w:rsidRPr="00AC3596">
              <w:rPr>
                <w:rFonts w:ascii="Calibri" w:hAnsi="Calibri" w:cstheme="minorHAnsi"/>
                <w:sz w:val="22"/>
                <w:szCs w:val="22"/>
              </w:rPr>
              <w:t xml:space="preserve">I am seeking admission into the DETRR Program (Level </w:t>
            </w:r>
            <w:r w:rsidR="00F90C95" w:rsidRPr="00AC3596">
              <w:rPr>
                <w:rFonts w:ascii="Calibri" w:hAnsi="Calibri" w:cstheme="minorHAnsi"/>
                <w:sz w:val="22"/>
                <w:szCs w:val="22"/>
              </w:rPr>
              <w:t>Two</w:t>
            </w:r>
            <w:r w:rsidRPr="00AC3596">
              <w:rPr>
                <w:rFonts w:ascii="Calibri" w:hAnsi="Calibri" w:cstheme="minorHAnsi"/>
                <w:sz w:val="22"/>
                <w:szCs w:val="22"/>
              </w:rPr>
              <w:t xml:space="preserve">), and I do so with the intention of complying with all conditions and obligations imposed upon me by agreement with the Office of the State Attorney. </w:t>
            </w:r>
          </w:p>
        </w:tc>
      </w:tr>
      <w:tr w:rsidR="00505739" w:rsidRPr="00AC3596" w14:paraId="2F4BD191" w14:textId="77777777" w:rsidTr="00505739">
        <w:trPr>
          <w:trHeight w:val="1808"/>
        </w:trPr>
        <w:tc>
          <w:tcPr>
            <w:tcW w:w="630" w:type="dxa"/>
          </w:tcPr>
          <w:p w14:paraId="533B1041" w14:textId="07D8339D"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w:t>
            </w:r>
          </w:p>
        </w:tc>
        <w:tc>
          <w:tcPr>
            <w:tcW w:w="8720" w:type="dxa"/>
          </w:tcPr>
          <w:p w14:paraId="1BEB5C97" w14:textId="55074A64" w:rsidR="00505739" w:rsidRPr="00AC3596" w:rsidRDefault="00505739" w:rsidP="00505739">
            <w:pPr>
              <w:spacing w:after="4" w:line="360" w:lineRule="auto"/>
              <w:rPr>
                <w:rFonts w:ascii="Calibri" w:hAnsi="Calibri" w:cstheme="minorHAnsi"/>
                <w:b/>
                <w:sz w:val="22"/>
                <w:szCs w:val="22"/>
              </w:rPr>
            </w:pPr>
            <w:r w:rsidRPr="00AC3596">
              <w:rPr>
                <w:rFonts w:ascii="Calibri" w:hAnsi="Calibri" w:cstheme="minorHAnsi"/>
                <w:sz w:val="22"/>
                <w:szCs w:val="22"/>
              </w:rPr>
              <w:t xml:space="preserve">In consideration for acceptance into the DETRR Program (Level </w:t>
            </w:r>
            <w:r w:rsidR="00F90C95" w:rsidRPr="00AC3596">
              <w:rPr>
                <w:rFonts w:ascii="Calibri" w:hAnsi="Calibri" w:cstheme="minorHAnsi"/>
                <w:sz w:val="22"/>
                <w:szCs w:val="22"/>
              </w:rPr>
              <w:t>Two</w:t>
            </w:r>
            <w:r w:rsidRPr="00AC3596">
              <w:rPr>
                <w:rFonts w:ascii="Calibri" w:hAnsi="Calibri" w:cstheme="minorHAnsi"/>
                <w:sz w:val="22"/>
                <w:szCs w:val="22"/>
              </w:rPr>
              <w:t>), I waive my right to speedy trial for the charge(s) pending in the above-referenced case(s) under the Constitution of the United States of America, under the Constitution of the State of Florida, and under the Florida Rules of Criminal Procedure.</w:t>
            </w:r>
          </w:p>
        </w:tc>
      </w:tr>
      <w:tr w:rsidR="00505739" w:rsidRPr="00AC3596" w14:paraId="698973E5" w14:textId="77777777" w:rsidTr="00505739">
        <w:trPr>
          <w:trHeight w:val="1808"/>
        </w:trPr>
        <w:tc>
          <w:tcPr>
            <w:tcW w:w="630" w:type="dxa"/>
          </w:tcPr>
          <w:p w14:paraId="0AB370CF" w14:textId="5405C2E6"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3.</w:t>
            </w:r>
          </w:p>
        </w:tc>
        <w:tc>
          <w:tcPr>
            <w:tcW w:w="8720" w:type="dxa"/>
          </w:tcPr>
          <w:p w14:paraId="20FB7378" w14:textId="6D45A3D6" w:rsidR="00505739" w:rsidRPr="00AC3596" w:rsidRDefault="00505739" w:rsidP="00505739">
            <w:pPr>
              <w:spacing w:after="4" w:line="360" w:lineRule="auto"/>
              <w:rPr>
                <w:rFonts w:ascii="Calibri" w:hAnsi="Calibri" w:cstheme="minorHAnsi"/>
                <w:b/>
                <w:sz w:val="22"/>
                <w:szCs w:val="22"/>
              </w:rPr>
            </w:pPr>
            <w:r w:rsidRPr="00AC3596">
              <w:rPr>
                <w:rFonts w:ascii="Calibri" w:hAnsi="Calibri" w:cstheme="minorHAnsi"/>
                <w:sz w:val="22"/>
                <w:szCs w:val="22"/>
              </w:rPr>
              <w:t xml:space="preserve">I stipulate and agree that this Agreement shall in no way operate as a contract for immunity from prosecution for the charge(s) pending in the above-referenced case(s), and that should I fail to comply with the terms and conditions of this Agreement, the State will terminate me from the program, and prosecution will be reinstated.  </w:t>
            </w:r>
          </w:p>
        </w:tc>
      </w:tr>
      <w:tr w:rsidR="00505739" w:rsidRPr="00AC3596" w14:paraId="134B8413" w14:textId="77777777" w:rsidTr="002C4687">
        <w:trPr>
          <w:trHeight w:val="1062"/>
        </w:trPr>
        <w:tc>
          <w:tcPr>
            <w:tcW w:w="630" w:type="dxa"/>
          </w:tcPr>
          <w:p w14:paraId="593005F6" w14:textId="798826C9" w:rsidR="00505739" w:rsidRPr="00AC3596" w:rsidRDefault="00505739" w:rsidP="00505739">
            <w:pPr>
              <w:spacing w:after="4" w:line="360" w:lineRule="auto"/>
              <w:jc w:val="center"/>
              <w:rPr>
                <w:rFonts w:ascii="Calibri" w:hAnsi="Calibri" w:cstheme="minorHAnsi"/>
                <w:b/>
                <w:sz w:val="22"/>
                <w:szCs w:val="22"/>
              </w:rPr>
            </w:pPr>
            <w:r w:rsidRPr="00AC3596">
              <w:rPr>
                <w:rFonts w:ascii="Calibri" w:hAnsi="Calibri" w:cstheme="minorHAnsi"/>
                <w:b/>
                <w:sz w:val="22"/>
                <w:szCs w:val="22"/>
              </w:rPr>
              <w:t>4.</w:t>
            </w:r>
          </w:p>
        </w:tc>
        <w:tc>
          <w:tcPr>
            <w:tcW w:w="8720" w:type="dxa"/>
          </w:tcPr>
          <w:p w14:paraId="22618C2E" w14:textId="7B419242" w:rsidR="00505739" w:rsidRPr="00AC3596" w:rsidRDefault="00505739" w:rsidP="00505739">
            <w:pPr>
              <w:widowControl/>
              <w:spacing w:line="360" w:lineRule="auto"/>
              <w:jc w:val="both"/>
              <w:rPr>
                <w:rFonts w:ascii="Calibri" w:hAnsi="Calibri" w:cstheme="minorHAnsi"/>
                <w:b/>
                <w:sz w:val="22"/>
                <w:szCs w:val="22"/>
              </w:rPr>
            </w:pPr>
            <w:r w:rsidRPr="00AC3596">
              <w:rPr>
                <w:rFonts w:ascii="Calibri" w:hAnsi="Calibri" w:cstheme="minorHAnsi"/>
                <w:sz w:val="22"/>
                <w:szCs w:val="22"/>
              </w:rPr>
              <w:t xml:space="preserve">I understand that I must reside in Hillsborough County, Florida while I am in enrolled in this program. </w:t>
            </w:r>
          </w:p>
        </w:tc>
      </w:tr>
      <w:tr w:rsidR="00505739" w:rsidRPr="00AC3596" w14:paraId="682E6B86" w14:textId="77777777" w:rsidTr="00F90C95">
        <w:trPr>
          <w:trHeight w:val="2610"/>
        </w:trPr>
        <w:tc>
          <w:tcPr>
            <w:tcW w:w="630" w:type="dxa"/>
          </w:tcPr>
          <w:p w14:paraId="53168BB1" w14:textId="7CB919B7"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lastRenderedPageBreak/>
              <w:t>5.</w:t>
            </w:r>
          </w:p>
        </w:tc>
        <w:tc>
          <w:tcPr>
            <w:tcW w:w="8720" w:type="dxa"/>
          </w:tcPr>
          <w:p w14:paraId="22F9E762" w14:textId="47295A85" w:rsidR="00505739" w:rsidRPr="00AC3596" w:rsidRDefault="00505739" w:rsidP="00505739">
            <w:pPr>
              <w:spacing w:after="4" w:line="360" w:lineRule="auto"/>
              <w:rPr>
                <w:rFonts w:ascii="Calibri" w:hAnsi="Calibri" w:cstheme="minorHAnsi"/>
                <w:b/>
                <w:sz w:val="22"/>
                <w:szCs w:val="22"/>
              </w:rPr>
            </w:pPr>
            <w:r w:rsidRPr="00AC3596">
              <w:rPr>
                <w:rFonts w:ascii="Calibri" w:hAnsi="Calibri" w:cstheme="minorHAnsi"/>
                <w:sz w:val="22"/>
                <w:szCs w:val="22"/>
              </w:rPr>
              <w:t xml:space="preserve">I will not be arrested for any new law violations while participating in the DETRR Program (Level </w:t>
            </w:r>
            <w:r w:rsidR="00F90C95" w:rsidRPr="00AC3596">
              <w:rPr>
                <w:rFonts w:ascii="Calibri" w:hAnsi="Calibri" w:cstheme="minorHAnsi"/>
                <w:sz w:val="22"/>
                <w:szCs w:val="22"/>
              </w:rPr>
              <w:t>Two</w:t>
            </w:r>
            <w:r w:rsidRPr="00AC3596">
              <w:rPr>
                <w:rFonts w:ascii="Calibri" w:hAnsi="Calibri" w:cstheme="minorHAnsi"/>
                <w:sz w:val="22"/>
                <w:szCs w:val="22"/>
              </w:rPr>
              <w:t xml:space="preserve">).  If I am arrested for a new law violation at any time prior to the dismissal of the charge(s) pending in the above-referenced case(s), the State will unsuccessfully discharge me from the program and prosecution will be reinstated.  For purposes of this Agreement, an arrest is defined as a physical arrest, the issuance of a notice to appear or criminal traffic citation, or a summons to appear on a criminal charge.    </w:t>
            </w:r>
          </w:p>
        </w:tc>
      </w:tr>
      <w:tr w:rsidR="00505739" w:rsidRPr="00AC3596" w14:paraId="66B781AD" w14:textId="77777777" w:rsidTr="00505739">
        <w:trPr>
          <w:trHeight w:val="1790"/>
        </w:trPr>
        <w:tc>
          <w:tcPr>
            <w:tcW w:w="630" w:type="dxa"/>
          </w:tcPr>
          <w:p w14:paraId="57DFD41C" w14:textId="1F265B63"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6.</w:t>
            </w:r>
          </w:p>
        </w:tc>
        <w:tc>
          <w:tcPr>
            <w:tcW w:w="8720" w:type="dxa"/>
          </w:tcPr>
          <w:p w14:paraId="40D92D9C" w14:textId="248914D9" w:rsidR="00505739" w:rsidRPr="00AC3596" w:rsidRDefault="00505739" w:rsidP="00505739">
            <w:pPr>
              <w:widowControl/>
              <w:spacing w:line="360" w:lineRule="auto"/>
              <w:jc w:val="both"/>
              <w:rPr>
                <w:rFonts w:ascii="Calibri" w:hAnsi="Calibri" w:cstheme="minorHAnsi"/>
                <w:b/>
                <w:sz w:val="22"/>
                <w:szCs w:val="22"/>
              </w:rPr>
            </w:pPr>
            <w:r w:rsidRPr="00AC3596">
              <w:rPr>
                <w:rFonts w:ascii="Calibri" w:hAnsi="Calibri" w:cstheme="minorHAnsi"/>
                <w:sz w:val="22"/>
                <w:szCs w:val="22"/>
              </w:rPr>
              <w:t xml:space="preserve">I stipulate and agree that while in the DETRR Program (Level </w:t>
            </w:r>
            <w:r w:rsidR="00F90C95" w:rsidRPr="00AC3596">
              <w:rPr>
                <w:rFonts w:ascii="Calibri" w:hAnsi="Calibri" w:cstheme="minorHAnsi"/>
                <w:sz w:val="22"/>
                <w:szCs w:val="22"/>
              </w:rPr>
              <w:t>Two</w:t>
            </w:r>
            <w:r w:rsidRPr="00AC3596">
              <w:rPr>
                <w:rFonts w:ascii="Calibri" w:hAnsi="Calibri" w:cstheme="minorHAnsi"/>
                <w:sz w:val="22"/>
                <w:szCs w:val="22"/>
              </w:rPr>
              <w:t xml:space="preserve">), I remain on pretrial release.  If I commit a new law violation at any time prior to the dismissal of the charge(s) pending in the above-referenced case(s), my pretrial release may be revoked pursuant to Section 903.0471, Florida Statutes, upon motion by the Office of the State Attorney.  </w:t>
            </w:r>
          </w:p>
        </w:tc>
      </w:tr>
      <w:tr w:rsidR="00505739" w:rsidRPr="00AC3596" w14:paraId="6B07E4E6" w14:textId="77777777" w:rsidTr="002C4687">
        <w:trPr>
          <w:trHeight w:val="1008"/>
        </w:trPr>
        <w:tc>
          <w:tcPr>
            <w:tcW w:w="630" w:type="dxa"/>
          </w:tcPr>
          <w:p w14:paraId="28F6B90B" w14:textId="364D123B" w:rsidR="00505739" w:rsidRPr="00AC3596" w:rsidRDefault="00505739" w:rsidP="00505739">
            <w:pPr>
              <w:spacing w:after="4" w:line="360" w:lineRule="auto"/>
              <w:jc w:val="center"/>
              <w:rPr>
                <w:rFonts w:ascii="Calibri" w:hAnsi="Calibri" w:cstheme="minorHAnsi"/>
                <w:b/>
                <w:sz w:val="22"/>
                <w:szCs w:val="22"/>
              </w:rPr>
            </w:pPr>
            <w:r w:rsidRPr="00AC3596">
              <w:rPr>
                <w:rFonts w:ascii="Calibri" w:hAnsi="Calibri" w:cstheme="minorHAnsi"/>
                <w:b/>
                <w:sz w:val="22"/>
                <w:szCs w:val="22"/>
              </w:rPr>
              <w:t>7.</w:t>
            </w:r>
          </w:p>
        </w:tc>
        <w:tc>
          <w:tcPr>
            <w:tcW w:w="8720" w:type="dxa"/>
          </w:tcPr>
          <w:p w14:paraId="1C25A3C1" w14:textId="783E9E50" w:rsidR="00505739" w:rsidRPr="00AC3596" w:rsidRDefault="00505739" w:rsidP="00505739">
            <w:pPr>
              <w:widowControl/>
              <w:spacing w:line="360" w:lineRule="auto"/>
              <w:jc w:val="both"/>
              <w:rPr>
                <w:rFonts w:ascii="Calibri" w:hAnsi="Calibri" w:cstheme="minorHAnsi"/>
                <w:b/>
                <w:sz w:val="22"/>
                <w:szCs w:val="22"/>
              </w:rPr>
            </w:pPr>
            <w:r w:rsidRPr="00AC3596">
              <w:rPr>
                <w:rFonts w:ascii="Calibri" w:hAnsi="Calibri" w:cstheme="minorHAnsi"/>
                <w:sz w:val="22"/>
                <w:szCs w:val="22"/>
              </w:rPr>
              <w:t xml:space="preserve">I understand that for purposes of monitoring by the Florida Department of Corrections, I will be on Administrative Probation. </w:t>
            </w:r>
          </w:p>
        </w:tc>
      </w:tr>
      <w:tr w:rsidR="00505739" w:rsidRPr="00AC3596" w14:paraId="74DCD336" w14:textId="77777777" w:rsidTr="002C4687">
        <w:trPr>
          <w:trHeight w:val="1017"/>
        </w:trPr>
        <w:tc>
          <w:tcPr>
            <w:tcW w:w="630" w:type="dxa"/>
          </w:tcPr>
          <w:p w14:paraId="0CDE0C07" w14:textId="2AAF05BC" w:rsidR="00505739" w:rsidRPr="00AC3596" w:rsidRDefault="00505739" w:rsidP="00505739">
            <w:pPr>
              <w:spacing w:after="4" w:line="360" w:lineRule="auto"/>
              <w:jc w:val="center"/>
              <w:rPr>
                <w:rFonts w:ascii="Calibri" w:hAnsi="Calibri" w:cstheme="minorHAnsi"/>
                <w:b/>
                <w:sz w:val="22"/>
                <w:szCs w:val="22"/>
              </w:rPr>
            </w:pPr>
            <w:r w:rsidRPr="00AC3596">
              <w:rPr>
                <w:rFonts w:ascii="Calibri" w:hAnsi="Calibri" w:cstheme="minorHAnsi"/>
                <w:b/>
                <w:sz w:val="22"/>
                <w:szCs w:val="22"/>
              </w:rPr>
              <w:t>8.</w:t>
            </w:r>
          </w:p>
        </w:tc>
        <w:tc>
          <w:tcPr>
            <w:tcW w:w="8720" w:type="dxa"/>
          </w:tcPr>
          <w:p w14:paraId="3D800F6E" w14:textId="6102AD88" w:rsidR="00505739" w:rsidRPr="00AC3596" w:rsidRDefault="00505739" w:rsidP="00505739">
            <w:pPr>
              <w:widowControl/>
              <w:spacing w:line="360" w:lineRule="auto"/>
              <w:jc w:val="both"/>
              <w:rPr>
                <w:rFonts w:ascii="Calibri" w:hAnsi="Calibri" w:cstheme="minorHAnsi"/>
                <w:b/>
                <w:sz w:val="22"/>
                <w:szCs w:val="22"/>
              </w:rPr>
            </w:pPr>
            <w:r w:rsidRPr="00AC3596">
              <w:rPr>
                <w:rFonts w:ascii="Calibri" w:hAnsi="Calibri" w:cstheme="minorHAnsi"/>
                <w:sz w:val="22"/>
                <w:szCs w:val="22"/>
              </w:rPr>
              <w:t>I also understand that my bond status may be affected if I am arrested while I am on Administrative Probation.</w:t>
            </w:r>
          </w:p>
        </w:tc>
      </w:tr>
      <w:tr w:rsidR="00505739" w:rsidRPr="00AC3596" w14:paraId="0C610AFE" w14:textId="77777777" w:rsidTr="00F90C95">
        <w:trPr>
          <w:trHeight w:val="1863"/>
        </w:trPr>
        <w:tc>
          <w:tcPr>
            <w:tcW w:w="630" w:type="dxa"/>
          </w:tcPr>
          <w:p w14:paraId="02C6BBAA" w14:textId="24558E4E"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9.</w:t>
            </w:r>
          </w:p>
        </w:tc>
        <w:tc>
          <w:tcPr>
            <w:tcW w:w="8720" w:type="dxa"/>
          </w:tcPr>
          <w:p w14:paraId="1D1A133F" w14:textId="5A96AD86" w:rsidR="00505739" w:rsidRPr="00AC3596" w:rsidRDefault="00F90C95" w:rsidP="00F90C95">
            <w:pPr>
              <w:widowControl/>
              <w:spacing w:after="3" w:line="360" w:lineRule="auto"/>
              <w:jc w:val="both"/>
              <w:rPr>
                <w:rFonts w:ascii="Calibri" w:hAnsi="Calibri" w:cstheme="minorHAnsi"/>
                <w:b/>
                <w:sz w:val="22"/>
                <w:szCs w:val="22"/>
              </w:rPr>
            </w:pPr>
            <w:r w:rsidRPr="00AC3596">
              <w:rPr>
                <w:rFonts w:ascii="Calibri" w:hAnsi="Calibri"/>
                <w:sz w:val="22"/>
                <w:szCs w:val="22"/>
              </w:rPr>
              <w:t xml:space="preserve">I understand that I </w:t>
            </w:r>
            <w:r w:rsidRPr="00AC3596">
              <w:rPr>
                <w:rFonts w:ascii="Calibri" w:hAnsi="Calibri"/>
                <w:i/>
                <w:sz w:val="22"/>
                <w:szCs w:val="22"/>
              </w:rPr>
              <w:t>must</w:t>
            </w:r>
            <w:r w:rsidRPr="00AC3596">
              <w:rPr>
                <w:rFonts w:ascii="Calibri" w:hAnsi="Calibri"/>
                <w:sz w:val="22"/>
                <w:szCs w:val="22"/>
              </w:rPr>
              <w:t xml:space="preserve"> attend a substance abuse evaluation at any treatment facility in the community, of my own choosing, in order to determine my suitability for either a substance abuse education program and/or a substance abuse treatment program.  I must be evaluated by the treatment facility within seven (7) days from the date of this agreement. </w:t>
            </w:r>
            <w:r w:rsidR="00505739" w:rsidRPr="00AC3596">
              <w:rPr>
                <w:rFonts w:ascii="Calibri" w:hAnsi="Calibri" w:cstheme="minorHAnsi"/>
                <w:sz w:val="22"/>
                <w:szCs w:val="22"/>
              </w:rPr>
              <w:t xml:space="preserve"> </w:t>
            </w:r>
          </w:p>
        </w:tc>
      </w:tr>
      <w:tr w:rsidR="00505739" w:rsidRPr="00AC3596" w14:paraId="7A173625" w14:textId="77777777" w:rsidTr="00F90C95">
        <w:trPr>
          <w:trHeight w:val="1062"/>
        </w:trPr>
        <w:tc>
          <w:tcPr>
            <w:tcW w:w="630" w:type="dxa"/>
          </w:tcPr>
          <w:p w14:paraId="4C8D87D7" w14:textId="3D53E8B2" w:rsidR="00505739" w:rsidRPr="00AC3596" w:rsidRDefault="00505739"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10.</w:t>
            </w:r>
          </w:p>
        </w:tc>
        <w:tc>
          <w:tcPr>
            <w:tcW w:w="8720" w:type="dxa"/>
          </w:tcPr>
          <w:p w14:paraId="6CA11107" w14:textId="3D8D7B4E" w:rsidR="00505739" w:rsidRPr="00AC3596" w:rsidRDefault="00F90C95" w:rsidP="00505739">
            <w:pPr>
              <w:widowControl/>
              <w:spacing w:line="360" w:lineRule="auto"/>
              <w:jc w:val="both"/>
              <w:rPr>
                <w:rFonts w:ascii="Calibri" w:hAnsi="Calibri" w:cstheme="minorHAnsi"/>
                <w:b/>
                <w:sz w:val="22"/>
                <w:szCs w:val="22"/>
              </w:rPr>
            </w:pPr>
            <w:r w:rsidRPr="00AC3596">
              <w:rPr>
                <w:rFonts w:ascii="Calibri" w:hAnsi="Calibri"/>
                <w:sz w:val="22"/>
                <w:szCs w:val="22"/>
              </w:rPr>
              <w:t>I understand that failure to obtain a substance abuse evaluation or assessment by a community treatment facility within seven (7) days will be a violation of this Agreement.</w:t>
            </w:r>
          </w:p>
        </w:tc>
      </w:tr>
      <w:tr w:rsidR="00F90C95" w:rsidRPr="00AC3596" w14:paraId="51445E6E" w14:textId="77777777" w:rsidTr="00F90C95">
        <w:trPr>
          <w:trHeight w:val="1818"/>
        </w:trPr>
        <w:tc>
          <w:tcPr>
            <w:tcW w:w="630" w:type="dxa"/>
          </w:tcPr>
          <w:p w14:paraId="1DD86635" w14:textId="72794ABB"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11.</w:t>
            </w:r>
          </w:p>
        </w:tc>
        <w:tc>
          <w:tcPr>
            <w:tcW w:w="8720" w:type="dxa"/>
          </w:tcPr>
          <w:p w14:paraId="11D5C71D" w14:textId="73FA7926"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understand that I </w:t>
            </w:r>
            <w:r w:rsidRPr="00AC3596">
              <w:rPr>
                <w:rFonts w:ascii="Calibri" w:hAnsi="Calibri"/>
                <w:i/>
                <w:sz w:val="22"/>
                <w:szCs w:val="22"/>
              </w:rPr>
              <w:t>must</w:t>
            </w:r>
            <w:r w:rsidRPr="00AC3596">
              <w:rPr>
                <w:rFonts w:ascii="Calibri" w:hAnsi="Calibri"/>
                <w:sz w:val="22"/>
                <w:szCs w:val="22"/>
              </w:rPr>
              <w:t xml:space="preserve"> participate in any substance abuse education program and/or substance abuse treatment program(s), that is recommended pursuant to the substance abuse evaluation.  Any treatment facility that I choose must be willing to provide the notices that are required under this Agreement. </w:t>
            </w:r>
          </w:p>
        </w:tc>
      </w:tr>
      <w:tr w:rsidR="00F90C95" w:rsidRPr="00AC3596" w14:paraId="10F813D3" w14:textId="77777777" w:rsidTr="00F90C95">
        <w:trPr>
          <w:trHeight w:val="1818"/>
        </w:trPr>
        <w:tc>
          <w:tcPr>
            <w:tcW w:w="630" w:type="dxa"/>
          </w:tcPr>
          <w:p w14:paraId="3B0BABFD" w14:textId="2BC9E54C"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12.</w:t>
            </w:r>
          </w:p>
        </w:tc>
        <w:tc>
          <w:tcPr>
            <w:tcW w:w="8720" w:type="dxa"/>
          </w:tcPr>
          <w:p w14:paraId="49D1CED1" w14:textId="6B06AB20"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have been provided with a non-exhaustive list of substance abuse community treatment providers. </w:t>
            </w:r>
          </w:p>
        </w:tc>
      </w:tr>
      <w:tr w:rsidR="00F90C95" w:rsidRPr="00AC3596" w14:paraId="6752D2B1" w14:textId="77777777" w:rsidTr="00F90C95">
        <w:trPr>
          <w:trHeight w:val="720"/>
        </w:trPr>
        <w:tc>
          <w:tcPr>
            <w:tcW w:w="630" w:type="dxa"/>
          </w:tcPr>
          <w:p w14:paraId="7062FD84" w14:textId="43FDD8F3"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lastRenderedPageBreak/>
              <w:t>13.</w:t>
            </w:r>
          </w:p>
        </w:tc>
        <w:tc>
          <w:tcPr>
            <w:tcW w:w="8720" w:type="dxa"/>
          </w:tcPr>
          <w:p w14:paraId="20A4A4CB" w14:textId="152C434F"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will sign any release forms necessary under HIPPA to comply with this   Agreement. </w:t>
            </w:r>
          </w:p>
        </w:tc>
      </w:tr>
      <w:tr w:rsidR="00F90C95" w:rsidRPr="00AC3596" w14:paraId="53217ED4" w14:textId="77777777" w:rsidTr="00F90C95">
        <w:trPr>
          <w:trHeight w:val="990"/>
        </w:trPr>
        <w:tc>
          <w:tcPr>
            <w:tcW w:w="630" w:type="dxa"/>
          </w:tcPr>
          <w:p w14:paraId="565D6BD9" w14:textId="1D5500C4"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14.</w:t>
            </w:r>
          </w:p>
        </w:tc>
        <w:tc>
          <w:tcPr>
            <w:tcW w:w="8720" w:type="dxa"/>
          </w:tcPr>
          <w:p w14:paraId="58FF3F05" w14:textId="6663BCED"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will provide a copy of my substance abuse evaluation and recommended treatment plan to the Office of the State Attorney within 7 days of receiving my evaluation and treatment plan. </w:t>
            </w:r>
          </w:p>
        </w:tc>
      </w:tr>
      <w:tr w:rsidR="00F90C95" w:rsidRPr="00AC3596" w14:paraId="42105092" w14:textId="77777777" w:rsidTr="00F90C95">
        <w:trPr>
          <w:trHeight w:val="1440"/>
        </w:trPr>
        <w:tc>
          <w:tcPr>
            <w:tcW w:w="630" w:type="dxa"/>
          </w:tcPr>
          <w:p w14:paraId="4D4A1169" w14:textId="437844E2"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15.</w:t>
            </w:r>
          </w:p>
        </w:tc>
        <w:tc>
          <w:tcPr>
            <w:tcW w:w="8720" w:type="dxa"/>
          </w:tcPr>
          <w:p w14:paraId="2D8AD4BE" w14:textId="5326E6EC"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All notices to the Office of the State Attorney required under this Agreement will be sent to the following physical address: Office of the State Attorney, Chief, Problem Solving Courts, 419 N. Pierce Street, Tampa, Florida 33602 </w:t>
            </w:r>
            <w:r w:rsidRPr="00AC3596">
              <w:rPr>
                <w:rFonts w:ascii="Calibri" w:hAnsi="Calibri"/>
                <w:b/>
                <w:sz w:val="22"/>
                <w:szCs w:val="22"/>
              </w:rPr>
              <w:t>OR</w:t>
            </w:r>
            <w:r w:rsidRPr="00AC3596">
              <w:rPr>
                <w:rFonts w:ascii="Calibri" w:hAnsi="Calibri"/>
                <w:sz w:val="22"/>
                <w:szCs w:val="22"/>
              </w:rPr>
              <w:t xml:space="preserve"> to the following e-mail address: DETRR@SAO13TH.COM. </w:t>
            </w:r>
          </w:p>
        </w:tc>
      </w:tr>
      <w:tr w:rsidR="00F90C95" w:rsidRPr="00AC3596" w14:paraId="1660BB0F" w14:textId="77777777" w:rsidTr="00F90C95">
        <w:trPr>
          <w:trHeight w:val="1350"/>
        </w:trPr>
        <w:tc>
          <w:tcPr>
            <w:tcW w:w="630" w:type="dxa"/>
          </w:tcPr>
          <w:p w14:paraId="39B793E9" w14:textId="188576AF"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16.</w:t>
            </w:r>
          </w:p>
        </w:tc>
        <w:tc>
          <w:tcPr>
            <w:tcW w:w="8720" w:type="dxa"/>
          </w:tcPr>
          <w:p w14:paraId="52B21F1F" w14:textId="59D2B53C"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Failure to provide the evaluation or assessment and recommended treatment plan to the Office of the State Attorney within 7 days of receiving the evaluation and recommended treatment will be a violation of this Agreement. </w:t>
            </w:r>
          </w:p>
        </w:tc>
      </w:tr>
      <w:tr w:rsidR="00F90C95" w:rsidRPr="00AC3596" w14:paraId="1B9F4075" w14:textId="77777777" w:rsidTr="00F90C95">
        <w:trPr>
          <w:trHeight w:val="1800"/>
        </w:trPr>
        <w:tc>
          <w:tcPr>
            <w:tcW w:w="630" w:type="dxa"/>
          </w:tcPr>
          <w:p w14:paraId="06465C65" w14:textId="20E83C17"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17.</w:t>
            </w:r>
          </w:p>
        </w:tc>
        <w:tc>
          <w:tcPr>
            <w:tcW w:w="8720" w:type="dxa"/>
          </w:tcPr>
          <w:p w14:paraId="545352E0" w14:textId="4F4F219E"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understand that within the last 30 days of the six-month diversion program, I will provide written notice from my treatment facility of my participation and current status in any recommended substance abuse education and/or substance abuse treatment program to the Office of the State Attorney. </w:t>
            </w:r>
          </w:p>
        </w:tc>
      </w:tr>
      <w:tr w:rsidR="00F90C95" w:rsidRPr="00AC3596" w14:paraId="5E93B314" w14:textId="77777777" w:rsidTr="00F90C95">
        <w:trPr>
          <w:trHeight w:val="1440"/>
        </w:trPr>
        <w:tc>
          <w:tcPr>
            <w:tcW w:w="630" w:type="dxa"/>
          </w:tcPr>
          <w:p w14:paraId="4A1E4F01" w14:textId="683493DF"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18.</w:t>
            </w:r>
          </w:p>
        </w:tc>
        <w:tc>
          <w:tcPr>
            <w:tcW w:w="8720" w:type="dxa"/>
          </w:tcPr>
          <w:p w14:paraId="07C9AA37" w14:textId="2869B5CA"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Failure to provide notice in writing to the Office of the State Attorney of my current status in any recommended substance abuse education and/or substance abuse treatment program in accordance with paragraph 17 of this agreement will result in a violation of this Agreement.  </w:t>
            </w:r>
          </w:p>
        </w:tc>
      </w:tr>
      <w:tr w:rsidR="00F90C95" w:rsidRPr="00AC3596" w14:paraId="03A5CC08" w14:textId="77777777" w:rsidTr="00F90C95">
        <w:trPr>
          <w:trHeight w:val="1395"/>
        </w:trPr>
        <w:tc>
          <w:tcPr>
            <w:tcW w:w="630" w:type="dxa"/>
          </w:tcPr>
          <w:p w14:paraId="363FAC91" w14:textId="63F31E4F"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19.</w:t>
            </w:r>
          </w:p>
        </w:tc>
        <w:tc>
          <w:tcPr>
            <w:tcW w:w="8720" w:type="dxa"/>
          </w:tcPr>
          <w:p w14:paraId="43CBFC95" w14:textId="5B11414D"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If I have completed any recommended substance abuse education and/or substance abuse treatment prior to the end of the </w:t>
            </w:r>
            <w:proofErr w:type="gramStart"/>
            <w:r w:rsidRPr="00AC3596">
              <w:rPr>
                <w:rFonts w:ascii="Calibri" w:hAnsi="Calibri"/>
                <w:sz w:val="22"/>
                <w:szCs w:val="22"/>
              </w:rPr>
              <w:t>six month</w:t>
            </w:r>
            <w:proofErr w:type="gramEnd"/>
            <w:r w:rsidRPr="00AC3596">
              <w:rPr>
                <w:rFonts w:ascii="Calibri" w:hAnsi="Calibri"/>
                <w:sz w:val="22"/>
                <w:szCs w:val="22"/>
              </w:rPr>
              <w:t xml:space="preserve"> diversion program, I will provide written proof of completion to the Office of the State Attorney. </w:t>
            </w:r>
          </w:p>
        </w:tc>
      </w:tr>
      <w:tr w:rsidR="00F90C95" w:rsidRPr="00AC3596" w14:paraId="19CED222" w14:textId="77777777" w:rsidTr="00F90C95">
        <w:trPr>
          <w:trHeight w:val="1800"/>
        </w:trPr>
        <w:tc>
          <w:tcPr>
            <w:tcW w:w="630" w:type="dxa"/>
          </w:tcPr>
          <w:p w14:paraId="1A0392BF" w14:textId="57CDFA2B"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20.</w:t>
            </w:r>
          </w:p>
        </w:tc>
        <w:tc>
          <w:tcPr>
            <w:tcW w:w="8720" w:type="dxa"/>
          </w:tcPr>
          <w:p w14:paraId="1621628F" w14:textId="5582B591"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I understand that my continued participation in any substance abuse education program and/or substance abuse treatment program shall not prevent me from being successfully discharged from the State Attorney’s Office DETRR Program (Level Two) upon expiration of the six (6) month DETRR Program period, if all other terms and conditions of the Agreement have been satisfied.</w:t>
            </w:r>
          </w:p>
        </w:tc>
      </w:tr>
      <w:tr w:rsidR="00F90C95" w:rsidRPr="00AC3596" w14:paraId="53226070" w14:textId="77777777" w:rsidTr="00F90C95">
        <w:trPr>
          <w:trHeight w:val="1368"/>
        </w:trPr>
        <w:tc>
          <w:tcPr>
            <w:tcW w:w="630" w:type="dxa"/>
          </w:tcPr>
          <w:p w14:paraId="47D4FA68" w14:textId="30D4ACE7" w:rsidR="00F90C95"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21.</w:t>
            </w:r>
          </w:p>
        </w:tc>
        <w:tc>
          <w:tcPr>
            <w:tcW w:w="8720" w:type="dxa"/>
          </w:tcPr>
          <w:p w14:paraId="5097303C" w14:textId="16D678A1" w:rsidR="00F90C95" w:rsidRPr="00AC3596" w:rsidRDefault="00F90C95" w:rsidP="00F90C95">
            <w:pPr>
              <w:widowControl/>
              <w:spacing w:after="3" w:line="360" w:lineRule="auto"/>
              <w:jc w:val="both"/>
              <w:rPr>
                <w:rFonts w:ascii="Calibri" w:hAnsi="Calibri"/>
                <w:sz w:val="22"/>
                <w:szCs w:val="22"/>
              </w:rPr>
            </w:pPr>
            <w:r w:rsidRPr="00AC3596">
              <w:rPr>
                <w:rFonts w:ascii="Calibri" w:hAnsi="Calibri"/>
                <w:sz w:val="22"/>
                <w:szCs w:val="22"/>
              </w:rPr>
              <w:t xml:space="preserve">I will remain in the program until the State Attorney’s Office determines that I have successfully completed all conditions of the program but in any event, no longer than a period of six (6) months from this day. </w:t>
            </w:r>
          </w:p>
        </w:tc>
      </w:tr>
      <w:tr w:rsidR="00505739" w:rsidRPr="00AC3596" w14:paraId="28DD0AA2" w14:textId="77777777" w:rsidTr="002C4687">
        <w:trPr>
          <w:trHeight w:val="630"/>
        </w:trPr>
        <w:tc>
          <w:tcPr>
            <w:tcW w:w="630" w:type="dxa"/>
          </w:tcPr>
          <w:p w14:paraId="3A25D45C" w14:textId="652D075E"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22</w:t>
            </w:r>
            <w:r w:rsidR="00505739" w:rsidRPr="00AC3596">
              <w:rPr>
                <w:rFonts w:ascii="Calibri" w:hAnsi="Calibri" w:cstheme="minorHAnsi"/>
                <w:b/>
                <w:sz w:val="22"/>
                <w:szCs w:val="22"/>
              </w:rPr>
              <w:t>.</w:t>
            </w:r>
          </w:p>
        </w:tc>
        <w:tc>
          <w:tcPr>
            <w:tcW w:w="8720" w:type="dxa"/>
          </w:tcPr>
          <w:p w14:paraId="5850A529" w14:textId="1E6D023E" w:rsidR="00505739" w:rsidRPr="00AC3596" w:rsidRDefault="00505739" w:rsidP="00505739">
            <w:pPr>
              <w:widowControl/>
              <w:spacing w:line="360" w:lineRule="auto"/>
              <w:jc w:val="both"/>
              <w:rPr>
                <w:rFonts w:ascii="Calibri" w:hAnsi="Calibri" w:cstheme="minorHAnsi"/>
                <w:b/>
                <w:sz w:val="22"/>
                <w:szCs w:val="22"/>
              </w:rPr>
            </w:pPr>
            <w:r w:rsidRPr="00AC3596">
              <w:rPr>
                <w:rFonts w:ascii="Calibri" w:hAnsi="Calibri" w:cstheme="minorHAnsi"/>
                <w:sz w:val="22"/>
                <w:szCs w:val="22"/>
              </w:rPr>
              <w:t xml:space="preserve">I will pay $52 through the Florida Department of Corrections for a one-time monitoring fee. </w:t>
            </w:r>
          </w:p>
        </w:tc>
      </w:tr>
      <w:tr w:rsidR="00505739" w:rsidRPr="00AC3596" w14:paraId="6EB0B84B" w14:textId="77777777" w:rsidTr="002C4687">
        <w:trPr>
          <w:trHeight w:val="1080"/>
        </w:trPr>
        <w:tc>
          <w:tcPr>
            <w:tcW w:w="630" w:type="dxa"/>
          </w:tcPr>
          <w:p w14:paraId="00E61F97" w14:textId="49105385"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lastRenderedPageBreak/>
              <w:t>23</w:t>
            </w:r>
            <w:r w:rsidR="00505739" w:rsidRPr="00AC3596">
              <w:rPr>
                <w:rFonts w:ascii="Calibri" w:hAnsi="Calibri" w:cstheme="minorHAnsi"/>
                <w:b/>
                <w:sz w:val="22"/>
                <w:szCs w:val="22"/>
              </w:rPr>
              <w:t>.</w:t>
            </w:r>
          </w:p>
        </w:tc>
        <w:tc>
          <w:tcPr>
            <w:tcW w:w="8720" w:type="dxa"/>
          </w:tcPr>
          <w:p w14:paraId="17568ECB" w14:textId="562EAD53" w:rsidR="00505739" w:rsidRPr="00AC3596" w:rsidRDefault="00505739" w:rsidP="00505739">
            <w:pPr>
              <w:widowControl/>
              <w:spacing w:line="360" w:lineRule="auto"/>
              <w:jc w:val="both"/>
              <w:rPr>
                <w:rFonts w:ascii="Calibri" w:hAnsi="Calibri" w:cstheme="minorHAnsi"/>
                <w:sz w:val="22"/>
                <w:szCs w:val="22"/>
              </w:rPr>
            </w:pPr>
            <w:r w:rsidRPr="00AC3596">
              <w:rPr>
                <w:rFonts w:ascii="Calibri" w:hAnsi="Calibri" w:cstheme="minorHAnsi"/>
                <w:sz w:val="22"/>
                <w:szCs w:val="22"/>
              </w:rPr>
              <w:t>If represented by the Office of the Public Defender, I will pay $100 to the Clerk of Court for attorney’s fees and costs.</w:t>
            </w:r>
          </w:p>
        </w:tc>
      </w:tr>
      <w:tr w:rsidR="00505739" w:rsidRPr="00AC3596" w14:paraId="188BE963" w14:textId="77777777" w:rsidTr="002C4687">
        <w:trPr>
          <w:trHeight w:val="720"/>
        </w:trPr>
        <w:tc>
          <w:tcPr>
            <w:tcW w:w="630" w:type="dxa"/>
          </w:tcPr>
          <w:p w14:paraId="3DA5F40D" w14:textId="5C6F76C1"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24</w:t>
            </w:r>
            <w:r w:rsidR="00505739" w:rsidRPr="00AC3596">
              <w:rPr>
                <w:rFonts w:ascii="Calibri" w:hAnsi="Calibri" w:cstheme="minorHAnsi"/>
                <w:b/>
                <w:sz w:val="22"/>
                <w:szCs w:val="22"/>
              </w:rPr>
              <w:t>.</w:t>
            </w:r>
          </w:p>
        </w:tc>
        <w:tc>
          <w:tcPr>
            <w:tcW w:w="8720" w:type="dxa"/>
          </w:tcPr>
          <w:p w14:paraId="22906553" w14:textId="16908F43" w:rsidR="00505739" w:rsidRPr="00AC3596" w:rsidRDefault="00505739" w:rsidP="00505739">
            <w:pPr>
              <w:widowControl/>
              <w:spacing w:line="360" w:lineRule="auto"/>
              <w:jc w:val="both"/>
              <w:rPr>
                <w:rFonts w:ascii="Calibri" w:hAnsi="Calibri" w:cstheme="minorHAnsi"/>
                <w:sz w:val="22"/>
                <w:szCs w:val="22"/>
              </w:rPr>
            </w:pPr>
            <w:r w:rsidRPr="00AC3596">
              <w:rPr>
                <w:rFonts w:ascii="Calibri" w:hAnsi="Calibri" w:cstheme="minorHAnsi"/>
                <w:sz w:val="22"/>
                <w:szCs w:val="22"/>
              </w:rPr>
              <w:t>I will pay $100 to the Clerk of Court for the Office of the State Attorney’s cost of prosecution.</w:t>
            </w:r>
          </w:p>
        </w:tc>
      </w:tr>
      <w:tr w:rsidR="00505739" w:rsidRPr="00AC3596" w14:paraId="040D4F17" w14:textId="77777777" w:rsidTr="002C4687">
        <w:trPr>
          <w:trHeight w:val="1080"/>
        </w:trPr>
        <w:tc>
          <w:tcPr>
            <w:tcW w:w="630" w:type="dxa"/>
          </w:tcPr>
          <w:p w14:paraId="6D4BF2E9" w14:textId="36ABBFFE"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25</w:t>
            </w:r>
            <w:r w:rsidR="00505739" w:rsidRPr="00AC3596">
              <w:rPr>
                <w:rFonts w:ascii="Calibri" w:hAnsi="Calibri" w:cstheme="minorHAnsi"/>
                <w:b/>
                <w:sz w:val="22"/>
                <w:szCs w:val="22"/>
              </w:rPr>
              <w:t>.</w:t>
            </w:r>
          </w:p>
        </w:tc>
        <w:tc>
          <w:tcPr>
            <w:tcW w:w="8720" w:type="dxa"/>
          </w:tcPr>
          <w:p w14:paraId="15B2B66E" w14:textId="671D9D02" w:rsidR="00505739" w:rsidRPr="00AC3596" w:rsidRDefault="00505739" w:rsidP="00505739">
            <w:pPr>
              <w:spacing w:line="360" w:lineRule="auto"/>
              <w:rPr>
                <w:rFonts w:ascii="Calibri" w:hAnsi="Calibri" w:cstheme="minorHAnsi"/>
                <w:sz w:val="22"/>
                <w:szCs w:val="22"/>
              </w:rPr>
            </w:pPr>
            <w:r w:rsidRPr="00AC3596">
              <w:rPr>
                <w:rFonts w:ascii="Calibri" w:hAnsi="Calibri" w:cstheme="minorHAnsi"/>
                <w:sz w:val="22"/>
                <w:szCs w:val="22"/>
              </w:rPr>
              <w:t xml:space="preserve">I will pay $70 to the Clerk of Court for the investigative cost incurred by </w:t>
            </w:r>
            <w:r w:rsidR="00143A65" w:rsidRPr="00AC3596">
              <w:rPr>
                <w:rFonts w:ascii="Calibri" w:hAnsi="Calibri" w:cstheme="minorHAnsi"/>
                <w:sz w:val="22"/>
                <w:szCs w:val="22"/>
              </w:rPr>
              <w:t>TPD,</w:t>
            </w:r>
            <w:r w:rsidRPr="00AC3596">
              <w:rPr>
                <w:rFonts w:ascii="Calibri" w:hAnsi="Calibri" w:cstheme="minorHAnsi"/>
                <w:sz w:val="22"/>
                <w:szCs w:val="22"/>
              </w:rPr>
              <w:t xml:space="preserve"> a law enforcement agency within Hillsborough County. </w:t>
            </w:r>
          </w:p>
        </w:tc>
      </w:tr>
      <w:tr w:rsidR="00505739" w:rsidRPr="00AC3596" w14:paraId="2D74A5A3" w14:textId="77777777" w:rsidTr="00505739">
        <w:tc>
          <w:tcPr>
            <w:tcW w:w="630" w:type="dxa"/>
          </w:tcPr>
          <w:p w14:paraId="2ACE2340" w14:textId="4BC0B043"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26</w:t>
            </w:r>
            <w:r w:rsidR="00505739" w:rsidRPr="00AC3596">
              <w:rPr>
                <w:rFonts w:ascii="Calibri" w:hAnsi="Calibri" w:cstheme="minorHAnsi"/>
                <w:b/>
                <w:sz w:val="22"/>
                <w:szCs w:val="22"/>
              </w:rPr>
              <w:t>.</w:t>
            </w:r>
          </w:p>
        </w:tc>
        <w:tc>
          <w:tcPr>
            <w:tcW w:w="8720" w:type="dxa"/>
          </w:tcPr>
          <w:p w14:paraId="412B1941" w14:textId="1B57A23B" w:rsidR="00505739" w:rsidRPr="00AC3596" w:rsidRDefault="00505739" w:rsidP="00505739">
            <w:pPr>
              <w:widowControl/>
              <w:spacing w:after="3" w:line="359" w:lineRule="auto"/>
              <w:jc w:val="both"/>
              <w:rPr>
                <w:rFonts w:ascii="Calibri" w:hAnsi="Calibri" w:cstheme="minorHAnsi"/>
                <w:sz w:val="22"/>
                <w:szCs w:val="22"/>
              </w:rPr>
            </w:pPr>
            <w:r w:rsidRPr="00AC3596">
              <w:rPr>
                <w:rFonts w:ascii="Calibri" w:hAnsi="Calibri" w:cstheme="minorHAnsi"/>
                <w:sz w:val="22"/>
                <w:szCs w:val="22"/>
              </w:rPr>
              <w:t xml:space="preserve">I will pay $50 to the Clerk of Court for the Hillsborough County Drug Education Trust Fund. </w:t>
            </w:r>
          </w:p>
        </w:tc>
      </w:tr>
      <w:tr w:rsidR="00505739" w:rsidRPr="00AC3596" w14:paraId="6C0FD7B0" w14:textId="77777777" w:rsidTr="002C4687">
        <w:trPr>
          <w:trHeight w:val="720"/>
        </w:trPr>
        <w:tc>
          <w:tcPr>
            <w:tcW w:w="630" w:type="dxa"/>
          </w:tcPr>
          <w:p w14:paraId="47AAB790" w14:textId="2D41CD4B"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27</w:t>
            </w:r>
            <w:r w:rsidR="00505739" w:rsidRPr="00AC3596">
              <w:rPr>
                <w:rFonts w:ascii="Calibri" w:hAnsi="Calibri" w:cstheme="minorHAnsi"/>
                <w:b/>
                <w:sz w:val="22"/>
                <w:szCs w:val="22"/>
              </w:rPr>
              <w:t>.</w:t>
            </w:r>
          </w:p>
        </w:tc>
        <w:tc>
          <w:tcPr>
            <w:tcW w:w="8720" w:type="dxa"/>
          </w:tcPr>
          <w:p w14:paraId="7B50F68F" w14:textId="1C4C74A4" w:rsidR="00505739" w:rsidRPr="00AC3596" w:rsidRDefault="00505739" w:rsidP="00505739">
            <w:pPr>
              <w:widowControl/>
              <w:spacing w:after="120" w:line="259" w:lineRule="auto"/>
              <w:jc w:val="both"/>
              <w:rPr>
                <w:rFonts w:ascii="Calibri" w:hAnsi="Calibri" w:cstheme="minorHAnsi"/>
                <w:sz w:val="22"/>
                <w:szCs w:val="22"/>
              </w:rPr>
            </w:pPr>
            <w:r w:rsidRPr="00AC3596">
              <w:rPr>
                <w:rFonts w:ascii="Calibri" w:hAnsi="Calibri" w:cstheme="minorHAnsi"/>
                <w:sz w:val="22"/>
                <w:szCs w:val="22"/>
              </w:rPr>
              <w:t xml:space="preserve">I will pay $12 to the Clerk of Court for a processing fee. </w:t>
            </w:r>
          </w:p>
        </w:tc>
      </w:tr>
      <w:tr w:rsidR="00505739" w:rsidRPr="00AC3596" w14:paraId="42DC0046" w14:textId="77777777" w:rsidTr="002C4687">
        <w:trPr>
          <w:trHeight w:val="990"/>
        </w:trPr>
        <w:tc>
          <w:tcPr>
            <w:tcW w:w="630" w:type="dxa"/>
          </w:tcPr>
          <w:p w14:paraId="4C513959" w14:textId="239BB243"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28</w:t>
            </w:r>
            <w:r w:rsidR="00505739" w:rsidRPr="00AC3596">
              <w:rPr>
                <w:rFonts w:ascii="Calibri" w:hAnsi="Calibri" w:cstheme="minorHAnsi"/>
                <w:b/>
                <w:sz w:val="22"/>
                <w:szCs w:val="22"/>
              </w:rPr>
              <w:t>.</w:t>
            </w:r>
          </w:p>
        </w:tc>
        <w:tc>
          <w:tcPr>
            <w:tcW w:w="8720" w:type="dxa"/>
          </w:tcPr>
          <w:p w14:paraId="6311F474" w14:textId="4E446DB8" w:rsidR="00505739" w:rsidRPr="00AC3596" w:rsidRDefault="00505739" w:rsidP="00505739">
            <w:pPr>
              <w:widowControl/>
              <w:spacing w:line="360" w:lineRule="auto"/>
              <w:jc w:val="both"/>
              <w:rPr>
                <w:rFonts w:ascii="Calibri" w:hAnsi="Calibri" w:cstheme="minorHAnsi"/>
                <w:sz w:val="22"/>
                <w:szCs w:val="22"/>
              </w:rPr>
            </w:pPr>
            <w:r w:rsidRPr="00AC3596">
              <w:rPr>
                <w:rFonts w:ascii="Calibri" w:hAnsi="Calibri" w:cstheme="minorHAnsi"/>
                <w:sz w:val="22"/>
                <w:szCs w:val="22"/>
              </w:rPr>
              <w:t xml:space="preserve">I will finish paying all fees and costs in paragraphs </w:t>
            </w:r>
            <w:r w:rsidR="00F90C95" w:rsidRPr="00AC3596">
              <w:rPr>
                <w:rFonts w:ascii="Calibri" w:hAnsi="Calibri" w:cstheme="minorHAnsi"/>
                <w:sz w:val="22"/>
                <w:szCs w:val="22"/>
              </w:rPr>
              <w:t>22</w:t>
            </w:r>
            <w:r w:rsidRPr="00AC3596">
              <w:rPr>
                <w:rFonts w:ascii="Calibri" w:hAnsi="Calibri" w:cstheme="minorHAnsi"/>
                <w:sz w:val="22"/>
                <w:szCs w:val="22"/>
              </w:rPr>
              <w:t xml:space="preserve">, </w:t>
            </w:r>
            <w:r w:rsidR="00F90C95" w:rsidRPr="00AC3596">
              <w:rPr>
                <w:rFonts w:ascii="Calibri" w:hAnsi="Calibri" w:cstheme="minorHAnsi"/>
                <w:sz w:val="22"/>
                <w:szCs w:val="22"/>
              </w:rPr>
              <w:t>23</w:t>
            </w:r>
            <w:r w:rsidRPr="00AC3596">
              <w:rPr>
                <w:rFonts w:ascii="Calibri" w:hAnsi="Calibri" w:cstheme="minorHAnsi"/>
                <w:sz w:val="22"/>
                <w:szCs w:val="22"/>
              </w:rPr>
              <w:t xml:space="preserve">, </w:t>
            </w:r>
            <w:r w:rsidR="00F90C95" w:rsidRPr="00AC3596">
              <w:rPr>
                <w:rFonts w:ascii="Calibri" w:hAnsi="Calibri" w:cstheme="minorHAnsi"/>
                <w:sz w:val="22"/>
                <w:szCs w:val="22"/>
              </w:rPr>
              <w:t>24</w:t>
            </w:r>
            <w:r w:rsidRPr="00AC3596">
              <w:rPr>
                <w:rFonts w:ascii="Calibri" w:hAnsi="Calibri" w:cstheme="minorHAnsi"/>
                <w:sz w:val="22"/>
                <w:szCs w:val="22"/>
              </w:rPr>
              <w:t xml:space="preserve">, </w:t>
            </w:r>
            <w:r w:rsidR="00F90C95" w:rsidRPr="00AC3596">
              <w:rPr>
                <w:rFonts w:ascii="Calibri" w:hAnsi="Calibri" w:cstheme="minorHAnsi"/>
                <w:sz w:val="22"/>
                <w:szCs w:val="22"/>
              </w:rPr>
              <w:t>25</w:t>
            </w:r>
            <w:r w:rsidRPr="00AC3596">
              <w:rPr>
                <w:rFonts w:ascii="Calibri" w:hAnsi="Calibri" w:cstheme="minorHAnsi"/>
                <w:sz w:val="22"/>
                <w:szCs w:val="22"/>
              </w:rPr>
              <w:t xml:space="preserve">, </w:t>
            </w:r>
            <w:r w:rsidR="00F90C95" w:rsidRPr="00AC3596">
              <w:rPr>
                <w:rFonts w:ascii="Calibri" w:hAnsi="Calibri" w:cstheme="minorHAnsi"/>
                <w:sz w:val="22"/>
                <w:szCs w:val="22"/>
              </w:rPr>
              <w:t>26</w:t>
            </w:r>
            <w:r w:rsidRPr="00AC3596">
              <w:rPr>
                <w:rFonts w:ascii="Calibri" w:hAnsi="Calibri" w:cstheme="minorHAnsi"/>
                <w:sz w:val="22"/>
                <w:szCs w:val="22"/>
              </w:rPr>
              <w:t xml:space="preserve">, and </w:t>
            </w:r>
            <w:r w:rsidR="00F90C95" w:rsidRPr="00AC3596">
              <w:rPr>
                <w:rFonts w:ascii="Calibri" w:hAnsi="Calibri" w:cstheme="minorHAnsi"/>
                <w:sz w:val="22"/>
                <w:szCs w:val="22"/>
              </w:rPr>
              <w:t>27</w:t>
            </w:r>
            <w:r w:rsidRPr="00AC3596">
              <w:rPr>
                <w:rFonts w:ascii="Calibri" w:hAnsi="Calibri" w:cstheme="minorHAnsi"/>
                <w:sz w:val="22"/>
                <w:szCs w:val="22"/>
              </w:rPr>
              <w:t xml:space="preserve">, </w:t>
            </w:r>
            <w:r w:rsidR="00F90C95" w:rsidRPr="00AC3596">
              <w:rPr>
                <w:rFonts w:ascii="Calibri" w:hAnsi="Calibri" w:cstheme="minorHAnsi"/>
                <w:sz w:val="22"/>
                <w:szCs w:val="22"/>
              </w:rPr>
              <w:t>thirty (</w:t>
            </w:r>
            <w:r w:rsidRPr="00AC3596">
              <w:rPr>
                <w:rFonts w:ascii="Calibri" w:hAnsi="Calibri" w:cstheme="minorHAnsi"/>
                <w:sz w:val="22"/>
                <w:szCs w:val="22"/>
              </w:rPr>
              <w:t>30</w:t>
            </w:r>
            <w:r w:rsidR="00F90C95" w:rsidRPr="00AC3596">
              <w:rPr>
                <w:rFonts w:ascii="Calibri" w:hAnsi="Calibri" w:cstheme="minorHAnsi"/>
                <w:sz w:val="22"/>
                <w:szCs w:val="22"/>
              </w:rPr>
              <w:t>)</w:t>
            </w:r>
            <w:r w:rsidRPr="00AC3596">
              <w:rPr>
                <w:rFonts w:ascii="Calibri" w:hAnsi="Calibri" w:cstheme="minorHAnsi"/>
                <w:sz w:val="22"/>
                <w:szCs w:val="22"/>
              </w:rPr>
              <w:t xml:space="preserve"> days prior to the completion of this agreement.</w:t>
            </w:r>
          </w:p>
        </w:tc>
      </w:tr>
      <w:tr w:rsidR="00505739" w:rsidRPr="00AC3596" w14:paraId="67A2E671" w14:textId="77777777" w:rsidTr="00505739">
        <w:trPr>
          <w:trHeight w:val="980"/>
        </w:trPr>
        <w:tc>
          <w:tcPr>
            <w:tcW w:w="630" w:type="dxa"/>
          </w:tcPr>
          <w:p w14:paraId="10B63FAE" w14:textId="157BB542" w:rsidR="00505739" w:rsidRPr="00AC3596" w:rsidRDefault="00F90C95" w:rsidP="00505739">
            <w:pPr>
              <w:spacing w:after="4" w:line="360" w:lineRule="auto"/>
              <w:jc w:val="center"/>
              <w:rPr>
                <w:rFonts w:ascii="Calibri" w:hAnsi="Calibri" w:cstheme="minorHAnsi"/>
                <w:b/>
                <w:sz w:val="22"/>
                <w:szCs w:val="22"/>
              </w:rPr>
            </w:pPr>
            <w:r w:rsidRPr="00AC3596">
              <w:rPr>
                <w:rFonts w:ascii="Calibri" w:hAnsi="Calibri" w:cstheme="minorHAnsi"/>
                <w:b/>
                <w:sz w:val="22"/>
                <w:szCs w:val="22"/>
              </w:rPr>
              <w:t>29</w:t>
            </w:r>
            <w:r w:rsidR="00505739" w:rsidRPr="00AC3596">
              <w:rPr>
                <w:rFonts w:ascii="Calibri" w:hAnsi="Calibri" w:cstheme="minorHAnsi"/>
                <w:b/>
                <w:sz w:val="22"/>
                <w:szCs w:val="22"/>
              </w:rPr>
              <w:t>.</w:t>
            </w:r>
          </w:p>
        </w:tc>
        <w:tc>
          <w:tcPr>
            <w:tcW w:w="8720" w:type="dxa"/>
          </w:tcPr>
          <w:p w14:paraId="3AB5B30E" w14:textId="385B20A8" w:rsidR="00505739" w:rsidRPr="00AC3596" w:rsidRDefault="00505739" w:rsidP="00505739">
            <w:pPr>
              <w:widowControl/>
              <w:spacing w:after="3" w:line="360" w:lineRule="auto"/>
              <w:jc w:val="both"/>
              <w:rPr>
                <w:rFonts w:ascii="Calibri" w:hAnsi="Calibri" w:cstheme="minorHAnsi"/>
                <w:sz w:val="22"/>
                <w:szCs w:val="22"/>
              </w:rPr>
            </w:pPr>
            <w:r w:rsidRPr="00AC3596">
              <w:rPr>
                <w:rFonts w:ascii="Calibri" w:hAnsi="Calibri" w:cstheme="minorHAnsi"/>
                <w:sz w:val="22"/>
                <w:szCs w:val="22"/>
              </w:rPr>
              <w:t>I understand that I will be responsible for any monetary fees incurred for evaluation and treatment by a community treatment provider.</w:t>
            </w:r>
          </w:p>
        </w:tc>
      </w:tr>
      <w:tr w:rsidR="00505739" w:rsidRPr="00AC3596" w14:paraId="7147D7A1" w14:textId="77777777" w:rsidTr="00505739">
        <w:trPr>
          <w:trHeight w:val="980"/>
        </w:trPr>
        <w:tc>
          <w:tcPr>
            <w:tcW w:w="630" w:type="dxa"/>
          </w:tcPr>
          <w:p w14:paraId="7072D095" w14:textId="12367BEA" w:rsidR="00505739" w:rsidRPr="00AC3596" w:rsidRDefault="00F90C95" w:rsidP="00505739">
            <w:pPr>
              <w:spacing w:after="4" w:line="476" w:lineRule="auto"/>
              <w:jc w:val="center"/>
              <w:rPr>
                <w:rFonts w:ascii="Calibri" w:hAnsi="Calibri" w:cstheme="minorHAnsi"/>
                <w:b/>
                <w:sz w:val="22"/>
                <w:szCs w:val="22"/>
              </w:rPr>
            </w:pPr>
            <w:r w:rsidRPr="00AC3596">
              <w:rPr>
                <w:rFonts w:ascii="Calibri" w:hAnsi="Calibri" w:cstheme="minorHAnsi"/>
                <w:b/>
                <w:sz w:val="22"/>
                <w:szCs w:val="22"/>
              </w:rPr>
              <w:t>30</w:t>
            </w:r>
            <w:r w:rsidR="00505739" w:rsidRPr="00AC3596">
              <w:rPr>
                <w:rFonts w:ascii="Calibri" w:hAnsi="Calibri" w:cstheme="minorHAnsi"/>
                <w:b/>
                <w:sz w:val="22"/>
                <w:szCs w:val="22"/>
              </w:rPr>
              <w:t>.</w:t>
            </w:r>
          </w:p>
        </w:tc>
        <w:tc>
          <w:tcPr>
            <w:tcW w:w="8720" w:type="dxa"/>
          </w:tcPr>
          <w:p w14:paraId="7FB8D81D" w14:textId="0DCB8F0E" w:rsidR="00505739" w:rsidRPr="00AC3596" w:rsidRDefault="00505739" w:rsidP="00505739">
            <w:pPr>
              <w:widowControl/>
              <w:spacing w:after="3" w:line="359" w:lineRule="auto"/>
              <w:jc w:val="both"/>
              <w:rPr>
                <w:rFonts w:ascii="Calibri" w:hAnsi="Calibri" w:cstheme="minorHAnsi"/>
                <w:sz w:val="22"/>
                <w:szCs w:val="22"/>
              </w:rPr>
            </w:pPr>
            <w:r w:rsidRPr="00AC3596">
              <w:rPr>
                <w:rFonts w:ascii="Calibri" w:hAnsi="Calibri" w:cstheme="minorHAnsi"/>
                <w:sz w:val="22"/>
                <w:szCs w:val="22"/>
              </w:rPr>
              <w:t xml:space="preserve">I further agree that all monies paid through participation in the DETRR Program (Level </w:t>
            </w:r>
            <w:r w:rsidR="00473852" w:rsidRPr="00AC3596">
              <w:rPr>
                <w:rFonts w:ascii="Calibri" w:hAnsi="Calibri" w:cstheme="minorHAnsi"/>
                <w:sz w:val="22"/>
                <w:szCs w:val="22"/>
              </w:rPr>
              <w:t>Two</w:t>
            </w:r>
            <w:r w:rsidRPr="00AC3596">
              <w:rPr>
                <w:rFonts w:ascii="Calibri" w:hAnsi="Calibri" w:cstheme="minorHAnsi"/>
                <w:sz w:val="22"/>
                <w:szCs w:val="22"/>
              </w:rPr>
              <w:t xml:space="preserve">) shall be forfeited if I fail to meet the terms and conditions of this Agreement. </w:t>
            </w:r>
          </w:p>
        </w:tc>
      </w:tr>
      <w:tr w:rsidR="00505739" w:rsidRPr="00AC3596" w14:paraId="548C9CD5" w14:textId="77777777" w:rsidTr="00505739">
        <w:tc>
          <w:tcPr>
            <w:tcW w:w="630" w:type="dxa"/>
          </w:tcPr>
          <w:p w14:paraId="2D2513C9" w14:textId="2235C4C4" w:rsidR="00505739" w:rsidRPr="00AC3596" w:rsidRDefault="00F90C95" w:rsidP="00505739">
            <w:pPr>
              <w:spacing w:after="4" w:line="360" w:lineRule="auto"/>
              <w:jc w:val="center"/>
              <w:rPr>
                <w:rFonts w:ascii="Calibri" w:hAnsi="Calibri" w:cstheme="minorHAnsi"/>
                <w:b/>
                <w:sz w:val="22"/>
                <w:szCs w:val="22"/>
              </w:rPr>
            </w:pPr>
            <w:r w:rsidRPr="00AC3596">
              <w:rPr>
                <w:rFonts w:ascii="Calibri" w:hAnsi="Calibri" w:cstheme="minorHAnsi"/>
                <w:b/>
                <w:sz w:val="22"/>
                <w:szCs w:val="22"/>
              </w:rPr>
              <w:t>31</w:t>
            </w:r>
            <w:r w:rsidR="00505739" w:rsidRPr="00AC3596">
              <w:rPr>
                <w:rFonts w:ascii="Calibri" w:hAnsi="Calibri" w:cstheme="minorHAnsi"/>
                <w:b/>
                <w:sz w:val="22"/>
                <w:szCs w:val="22"/>
              </w:rPr>
              <w:t>.</w:t>
            </w:r>
          </w:p>
        </w:tc>
        <w:tc>
          <w:tcPr>
            <w:tcW w:w="8720" w:type="dxa"/>
          </w:tcPr>
          <w:p w14:paraId="0274C3EA" w14:textId="66D0E567" w:rsidR="00505739" w:rsidRPr="00AC3596" w:rsidRDefault="00505739" w:rsidP="00505739">
            <w:pPr>
              <w:widowControl/>
              <w:spacing w:after="3" w:line="360" w:lineRule="auto"/>
              <w:jc w:val="both"/>
              <w:rPr>
                <w:rFonts w:ascii="Calibri" w:hAnsi="Calibri" w:cstheme="minorHAnsi"/>
                <w:sz w:val="22"/>
                <w:szCs w:val="22"/>
              </w:rPr>
            </w:pPr>
            <w:r w:rsidRPr="00AC3596">
              <w:rPr>
                <w:rFonts w:ascii="Calibri" w:hAnsi="Calibri" w:cstheme="minorHAnsi"/>
                <w:sz w:val="22"/>
                <w:szCs w:val="22"/>
              </w:rPr>
              <w:t xml:space="preserve">It is stipulated and agreed that the decision of the Office of the State Attorney regarding compliance with the requirements of the DETRR Program (Level </w:t>
            </w:r>
            <w:r w:rsidR="00F90C95" w:rsidRPr="00AC3596">
              <w:rPr>
                <w:rFonts w:ascii="Calibri" w:hAnsi="Calibri" w:cstheme="minorHAnsi"/>
                <w:sz w:val="22"/>
                <w:szCs w:val="22"/>
              </w:rPr>
              <w:t>Two</w:t>
            </w:r>
            <w:r w:rsidRPr="00AC3596">
              <w:rPr>
                <w:rFonts w:ascii="Calibri" w:hAnsi="Calibri" w:cstheme="minorHAnsi"/>
                <w:sz w:val="22"/>
                <w:szCs w:val="22"/>
              </w:rPr>
              <w:t xml:space="preserve">) shall be final and shall not be reviewable by any court.   </w:t>
            </w:r>
          </w:p>
        </w:tc>
      </w:tr>
    </w:tbl>
    <w:p w14:paraId="191A8A7E" w14:textId="77777777" w:rsidR="00505739" w:rsidRPr="00AC3596" w:rsidRDefault="00505739" w:rsidP="00505739">
      <w:pPr>
        <w:spacing w:after="115" w:line="259" w:lineRule="auto"/>
        <w:rPr>
          <w:rFonts w:ascii="Calibri" w:hAnsi="Calibri" w:cstheme="minorHAnsi"/>
          <w:b/>
          <w:sz w:val="22"/>
          <w:szCs w:val="22"/>
        </w:rPr>
      </w:pPr>
    </w:p>
    <w:p w14:paraId="7D375AC3" w14:textId="5016E34B" w:rsidR="00AC7919" w:rsidRPr="00AC3596" w:rsidRDefault="00AC7919" w:rsidP="00505739">
      <w:pPr>
        <w:spacing w:after="115" w:line="259" w:lineRule="auto"/>
        <w:rPr>
          <w:rFonts w:ascii="Calibri" w:hAnsi="Calibri" w:cstheme="minorHAnsi"/>
          <w:sz w:val="22"/>
          <w:szCs w:val="22"/>
        </w:rPr>
      </w:pPr>
      <w:r w:rsidRPr="00AC3596">
        <w:rPr>
          <w:rFonts w:ascii="Calibri" w:hAnsi="Calibri" w:cstheme="minorHAnsi"/>
          <w:b/>
          <w:sz w:val="22"/>
          <w:szCs w:val="22"/>
        </w:rPr>
        <w:t xml:space="preserve"> </w:t>
      </w:r>
    </w:p>
    <w:p w14:paraId="4FA1F6F5" w14:textId="77777777" w:rsidR="00AC7919" w:rsidRPr="00AC3596" w:rsidRDefault="00AC7919" w:rsidP="00AC7919">
      <w:pPr>
        <w:spacing w:line="259" w:lineRule="auto"/>
        <w:ind w:left="1860"/>
        <w:rPr>
          <w:rFonts w:ascii="Calibri" w:hAnsi="Calibri" w:cstheme="minorHAnsi"/>
          <w:sz w:val="22"/>
          <w:szCs w:val="22"/>
        </w:rPr>
      </w:pPr>
      <w:r w:rsidRPr="00AC3596">
        <w:rPr>
          <w:rFonts w:ascii="Calibri" w:hAnsi="Calibri" w:cstheme="minorHAnsi"/>
          <w:sz w:val="22"/>
          <w:szCs w:val="22"/>
        </w:rPr>
        <w:t xml:space="preserve">[ REMAINDER OF PAGE INTENTIONALLY </w:t>
      </w:r>
      <w:proofErr w:type="gramStart"/>
      <w:r w:rsidRPr="00AC3596">
        <w:rPr>
          <w:rFonts w:ascii="Calibri" w:hAnsi="Calibri" w:cstheme="minorHAnsi"/>
          <w:sz w:val="22"/>
          <w:szCs w:val="22"/>
        </w:rPr>
        <w:t>BLANK ]</w:t>
      </w:r>
      <w:proofErr w:type="gramEnd"/>
      <w:r w:rsidRPr="00AC3596">
        <w:rPr>
          <w:rFonts w:ascii="Calibri" w:hAnsi="Calibri" w:cstheme="minorHAnsi"/>
          <w:sz w:val="22"/>
          <w:szCs w:val="22"/>
        </w:rPr>
        <w:t xml:space="preserve"> </w:t>
      </w:r>
    </w:p>
    <w:p w14:paraId="27EF8E89" w14:textId="77777777" w:rsidR="00485B2D" w:rsidRPr="00AC3596" w:rsidRDefault="00485B2D" w:rsidP="00AC7919">
      <w:pPr>
        <w:widowControl/>
        <w:spacing w:after="180" w:line="480" w:lineRule="auto"/>
        <w:rPr>
          <w:rFonts w:ascii="Calibri" w:hAnsi="Calibri" w:cstheme="minorHAnsi"/>
          <w:b/>
          <w:snapToGrid/>
          <w:sz w:val="22"/>
          <w:szCs w:val="22"/>
          <w:u w:val="single"/>
        </w:rPr>
      </w:pPr>
    </w:p>
    <w:p w14:paraId="2C3BD525" w14:textId="77777777" w:rsidR="00485B2D" w:rsidRPr="00AC3596" w:rsidRDefault="00485B2D" w:rsidP="000877FD">
      <w:pPr>
        <w:widowControl/>
        <w:spacing w:after="180" w:line="480" w:lineRule="auto"/>
        <w:ind w:firstLine="720"/>
        <w:jc w:val="center"/>
        <w:rPr>
          <w:rFonts w:ascii="Calibri" w:hAnsi="Calibri" w:cstheme="minorHAnsi"/>
          <w:b/>
          <w:snapToGrid/>
          <w:sz w:val="22"/>
          <w:szCs w:val="22"/>
          <w:u w:val="single"/>
        </w:rPr>
      </w:pPr>
    </w:p>
    <w:p w14:paraId="69CA7F65" w14:textId="77777777" w:rsidR="00505739" w:rsidRPr="00AC3596" w:rsidRDefault="00505739">
      <w:pPr>
        <w:widowControl/>
        <w:rPr>
          <w:rFonts w:ascii="Calibri" w:hAnsi="Calibri" w:cstheme="minorHAnsi"/>
          <w:b/>
          <w:sz w:val="22"/>
          <w:szCs w:val="22"/>
          <w:u w:val="single" w:color="000000"/>
        </w:rPr>
      </w:pPr>
      <w:r w:rsidRPr="00AC3596">
        <w:rPr>
          <w:rFonts w:ascii="Calibri" w:hAnsi="Calibri" w:cstheme="minorHAnsi"/>
          <w:b/>
          <w:sz w:val="22"/>
          <w:szCs w:val="22"/>
          <w:u w:val="single" w:color="000000"/>
        </w:rPr>
        <w:br w:type="page"/>
      </w:r>
    </w:p>
    <w:p w14:paraId="319340D0" w14:textId="0D3E941C" w:rsidR="00462763" w:rsidRPr="00AC3596" w:rsidRDefault="00462763" w:rsidP="00F90C95">
      <w:pPr>
        <w:spacing w:after="16" w:line="259" w:lineRule="auto"/>
        <w:jc w:val="center"/>
        <w:rPr>
          <w:rFonts w:ascii="Calibri" w:hAnsi="Calibri" w:cstheme="minorHAnsi"/>
          <w:sz w:val="22"/>
          <w:szCs w:val="22"/>
        </w:rPr>
      </w:pPr>
      <w:r w:rsidRPr="00AC3596">
        <w:rPr>
          <w:rFonts w:ascii="Calibri" w:hAnsi="Calibri" w:cstheme="minorHAnsi"/>
          <w:b/>
          <w:sz w:val="22"/>
          <w:szCs w:val="22"/>
          <w:u w:val="single" w:color="000000"/>
        </w:rPr>
        <w:lastRenderedPageBreak/>
        <w:t>ACKNOWLEDGEMENT, AGREEMENT AND ACCEPTANCE OF</w:t>
      </w:r>
    </w:p>
    <w:p w14:paraId="182D1AA2" w14:textId="15637CE4" w:rsidR="00F90C95" w:rsidRPr="00AC3596" w:rsidRDefault="00462763" w:rsidP="00F90C95">
      <w:pPr>
        <w:spacing w:after="16" w:line="259" w:lineRule="auto"/>
        <w:jc w:val="center"/>
        <w:rPr>
          <w:rFonts w:ascii="Calibri" w:hAnsi="Calibri" w:cstheme="minorHAnsi"/>
          <w:sz w:val="22"/>
          <w:szCs w:val="22"/>
        </w:rPr>
      </w:pPr>
      <w:r w:rsidRPr="00AC3596">
        <w:rPr>
          <w:rFonts w:ascii="Calibri" w:hAnsi="Calibri" w:cstheme="minorHAnsi"/>
          <w:b/>
          <w:sz w:val="22"/>
          <w:szCs w:val="22"/>
          <w:u w:val="single" w:color="000000"/>
        </w:rPr>
        <w:t>STATE ATTORNEY’S OFFICE DRUG EDUCATION AND TREATMENT</w:t>
      </w:r>
    </w:p>
    <w:p w14:paraId="62375A4F" w14:textId="5B66F761" w:rsidR="00462763" w:rsidRPr="00AC3596" w:rsidRDefault="00462763" w:rsidP="00F90C95">
      <w:pPr>
        <w:spacing w:after="16" w:line="259" w:lineRule="auto"/>
        <w:jc w:val="center"/>
        <w:rPr>
          <w:rFonts w:ascii="Calibri" w:hAnsi="Calibri" w:cstheme="minorHAnsi"/>
          <w:sz w:val="22"/>
          <w:szCs w:val="22"/>
        </w:rPr>
      </w:pPr>
      <w:r w:rsidRPr="00AC3596">
        <w:rPr>
          <w:rFonts w:ascii="Calibri" w:hAnsi="Calibri" w:cstheme="minorHAnsi"/>
          <w:b/>
          <w:sz w:val="22"/>
          <w:szCs w:val="22"/>
          <w:u w:val="single" w:color="000000"/>
        </w:rPr>
        <w:t xml:space="preserve">REDUCING RECIDIVISM (DETRR) PROGRAM (LEVEL </w:t>
      </w:r>
      <w:r w:rsidR="00F90C95" w:rsidRPr="00AC3596">
        <w:rPr>
          <w:rFonts w:ascii="Calibri" w:hAnsi="Calibri" w:cstheme="minorHAnsi"/>
          <w:b/>
          <w:sz w:val="22"/>
          <w:szCs w:val="22"/>
          <w:u w:val="single" w:color="000000"/>
        </w:rPr>
        <w:t>TWO</w:t>
      </w:r>
      <w:r w:rsidRPr="00AC3596">
        <w:rPr>
          <w:rFonts w:ascii="Calibri" w:hAnsi="Calibri" w:cstheme="minorHAnsi"/>
          <w:b/>
          <w:sz w:val="22"/>
          <w:szCs w:val="22"/>
          <w:u w:val="single" w:color="000000"/>
        </w:rPr>
        <w:t>)</w:t>
      </w:r>
    </w:p>
    <w:p w14:paraId="009071D4" w14:textId="47C1BDD9" w:rsidR="00462763" w:rsidRPr="00AC3596" w:rsidRDefault="00462763" w:rsidP="00F90C95">
      <w:pPr>
        <w:spacing w:after="16" w:line="259" w:lineRule="auto"/>
        <w:ind w:left="720"/>
        <w:jc w:val="center"/>
        <w:rPr>
          <w:rFonts w:ascii="Calibri" w:hAnsi="Calibri" w:cstheme="minorHAnsi"/>
          <w:sz w:val="22"/>
          <w:szCs w:val="22"/>
        </w:rPr>
      </w:pPr>
    </w:p>
    <w:p w14:paraId="406B7F6C" w14:textId="6E9CF7EF" w:rsidR="00462763" w:rsidRPr="00AC3596" w:rsidRDefault="00462763" w:rsidP="00F90C95">
      <w:pPr>
        <w:spacing w:after="16" w:line="259" w:lineRule="auto"/>
        <w:ind w:left="720"/>
        <w:jc w:val="center"/>
        <w:rPr>
          <w:rFonts w:ascii="Calibri" w:hAnsi="Calibri" w:cstheme="minorHAnsi"/>
          <w:sz w:val="22"/>
          <w:szCs w:val="22"/>
        </w:rPr>
      </w:pPr>
    </w:p>
    <w:p w14:paraId="77042EEB" w14:textId="77777777" w:rsidR="00462763" w:rsidRPr="00AC3596" w:rsidRDefault="00462763" w:rsidP="00462763">
      <w:pPr>
        <w:spacing w:after="4" w:line="267" w:lineRule="auto"/>
        <w:ind w:left="-15" w:firstLine="720"/>
        <w:rPr>
          <w:rFonts w:ascii="Calibri" w:hAnsi="Calibri" w:cstheme="minorHAnsi"/>
          <w:sz w:val="22"/>
          <w:szCs w:val="22"/>
        </w:rPr>
      </w:pPr>
      <w:r w:rsidRPr="00AC3596">
        <w:rPr>
          <w:rFonts w:ascii="Calibri" w:hAnsi="Calibri" w:cstheme="minorHAnsi"/>
          <w:b/>
          <w:sz w:val="22"/>
          <w:szCs w:val="22"/>
        </w:rPr>
        <w:t xml:space="preserve">I hereby acknowledge that I have read this Agreement, understand all the terms and conditions of this Agreement, and agree to abide by all the terms and conditions of this Agreement.  I hereby further acknowledge that I have been provided with a copy of this Agreement. </w:t>
      </w:r>
    </w:p>
    <w:p w14:paraId="7688ED1F"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7DFDB2EC" w14:textId="77777777" w:rsidR="00462763" w:rsidRPr="00AC3596" w:rsidRDefault="00462763" w:rsidP="00462763">
      <w:pPr>
        <w:spacing w:after="5" w:line="259" w:lineRule="auto"/>
        <w:rPr>
          <w:rFonts w:ascii="Calibri" w:hAnsi="Calibri" w:cstheme="minorHAnsi"/>
          <w:sz w:val="22"/>
          <w:szCs w:val="22"/>
        </w:rPr>
      </w:pPr>
      <w:r w:rsidRPr="00AC3596">
        <w:rPr>
          <w:rFonts w:ascii="Calibri" w:hAnsi="Calibri" w:cstheme="minorHAnsi"/>
          <w:sz w:val="22"/>
          <w:szCs w:val="22"/>
        </w:rPr>
        <w:t xml:space="preserve"> </w:t>
      </w:r>
    </w:p>
    <w:p w14:paraId="08C600E6" w14:textId="7C8BAE62" w:rsidR="00462763" w:rsidRPr="00AC3596" w:rsidRDefault="00462763" w:rsidP="00462763">
      <w:pPr>
        <w:tabs>
          <w:tab w:val="center" w:pos="5041"/>
          <w:tab w:val="center" w:pos="5761"/>
          <w:tab w:val="right" w:pos="9364"/>
        </w:tabs>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_______________________ </w:t>
      </w:r>
    </w:p>
    <w:p w14:paraId="2F1D2018" w14:textId="77777777" w:rsidR="00462763" w:rsidRPr="00AC3596" w:rsidRDefault="00462763" w:rsidP="00462763">
      <w:pPr>
        <w:tabs>
          <w:tab w:val="center" w:pos="2881"/>
          <w:tab w:val="center" w:pos="3601"/>
          <w:tab w:val="center" w:pos="4321"/>
          <w:tab w:val="center" w:pos="5041"/>
          <w:tab w:val="center" w:pos="5761"/>
          <w:tab w:val="center" w:pos="7070"/>
        </w:tabs>
        <w:spacing w:line="259" w:lineRule="auto"/>
        <w:rPr>
          <w:rFonts w:ascii="Calibri" w:hAnsi="Calibri" w:cstheme="minorHAnsi"/>
          <w:sz w:val="22"/>
          <w:szCs w:val="22"/>
        </w:rPr>
      </w:pPr>
      <w:r w:rsidRPr="00AC3596">
        <w:rPr>
          <w:rFonts w:ascii="Calibri" w:hAnsi="Calibri" w:cstheme="minorHAnsi"/>
          <w:sz w:val="22"/>
          <w:szCs w:val="22"/>
        </w:rPr>
        <w:t xml:space="preserve">Signature of Defendant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Date Signed </w:t>
      </w:r>
    </w:p>
    <w:p w14:paraId="0B64F677"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3B4FDA1E" w14:textId="77777777" w:rsidR="00462763" w:rsidRPr="00AC3596" w:rsidRDefault="00462763" w:rsidP="00462763">
      <w:pPr>
        <w:spacing w:after="5" w:line="259" w:lineRule="auto"/>
        <w:rPr>
          <w:rFonts w:ascii="Calibri" w:hAnsi="Calibri" w:cstheme="minorHAnsi"/>
          <w:sz w:val="22"/>
          <w:szCs w:val="22"/>
        </w:rPr>
      </w:pPr>
      <w:r w:rsidRPr="00AC3596">
        <w:rPr>
          <w:rFonts w:ascii="Calibri" w:hAnsi="Calibri" w:cstheme="minorHAnsi"/>
          <w:sz w:val="22"/>
          <w:szCs w:val="22"/>
        </w:rPr>
        <w:t xml:space="preserve"> </w:t>
      </w:r>
    </w:p>
    <w:p w14:paraId="016F9528" w14:textId="0B91B343" w:rsidR="00462763" w:rsidRPr="00AC3596" w:rsidRDefault="00462763" w:rsidP="00462763">
      <w:pPr>
        <w:tabs>
          <w:tab w:val="center" w:pos="5041"/>
          <w:tab w:val="center" w:pos="5761"/>
          <w:tab w:val="right" w:pos="9364"/>
        </w:tabs>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_______________________ </w:t>
      </w:r>
    </w:p>
    <w:p w14:paraId="30B9D45B" w14:textId="77777777" w:rsidR="00462763" w:rsidRPr="00AC3596"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AC3596">
        <w:rPr>
          <w:rFonts w:ascii="Calibri" w:hAnsi="Calibri" w:cstheme="minorHAnsi"/>
          <w:sz w:val="22"/>
          <w:szCs w:val="22"/>
        </w:rPr>
        <w:t xml:space="preserve">Signature of Defense Counsel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Date Signed </w:t>
      </w:r>
    </w:p>
    <w:p w14:paraId="64148312"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01F530FB"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3664CA7A"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p>
    <w:p w14:paraId="53B87420"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Printed Name of Defense Counsel </w:t>
      </w:r>
    </w:p>
    <w:p w14:paraId="664BDD3E"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p>
    <w:p w14:paraId="077389C4" w14:textId="77777777" w:rsidR="00462763" w:rsidRPr="00AC3596" w:rsidRDefault="00462763" w:rsidP="00462763">
      <w:pPr>
        <w:spacing w:line="259" w:lineRule="auto"/>
        <w:ind w:left="720"/>
        <w:rPr>
          <w:rFonts w:ascii="Calibri" w:hAnsi="Calibri" w:cstheme="minorHAnsi"/>
          <w:sz w:val="22"/>
          <w:szCs w:val="22"/>
        </w:rPr>
      </w:pPr>
      <w:r w:rsidRPr="00AC3596">
        <w:rPr>
          <w:rFonts w:ascii="Calibri" w:hAnsi="Calibri" w:cstheme="minorHAnsi"/>
          <w:b/>
          <w:sz w:val="22"/>
          <w:szCs w:val="22"/>
        </w:rPr>
        <w:t xml:space="preserve"> </w:t>
      </w:r>
    </w:p>
    <w:p w14:paraId="7678C971" w14:textId="77777777" w:rsidR="00462763" w:rsidRPr="00AC3596" w:rsidRDefault="00462763" w:rsidP="00462763">
      <w:pPr>
        <w:spacing w:line="259" w:lineRule="auto"/>
        <w:ind w:left="720"/>
        <w:rPr>
          <w:rFonts w:ascii="Calibri" w:hAnsi="Calibri" w:cstheme="minorHAnsi"/>
          <w:sz w:val="22"/>
          <w:szCs w:val="22"/>
        </w:rPr>
      </w:pPr>
      <w:r w:rsidRPr="00AC3596">
        <w:rPr>
          <w:rFonts w:ascii="Calibri" w:hAnsi="Calibri" w:cstheme="minorHAnsi"/>
          <w:b/>
          <w:sz w:val="22"/>
          <w:szCs w:val="22"/>
        </w:rPr>
        <w:t xml:space="preserve"> </w:t>
      </w:r>
    </w:p>
    <w:p w14:paraId="12D4D875" w14:textId="77777777" w:rsidR="00462763" w:rsidRPr="00AC3596" w:rsidRDefault="00462763" w:rsidP="00462763">
      <w:pPr>
        <w:spacing w:after="4" w:line="267" w:lineRule="auto"/>
        <w:ind w:left="-15" w:firstLine="720"/>
        <w:rPr>
          <w:rFonts w:ascii="Calibri" w:hAnsi="Calibri" w:cstheme="minorHAnsi"/>
          <w:sz w:val="22"/>
          <w:szCs w:val="22"/>
        </w:rPr>
      </w:pPr>
      <w:r w:rsidRPr="00AC3596">
        <w:rPr>
          <w:rFonts w:ascii="Calibri" w:hAnsi="Calibri" w:cstheme="minorHAnsi"/>
          <w:b/>
          <w:sz w:val="22"/>
          <w:szCs w:val="22"/>
        </w:rPr>
        <w:t xml:space="preserve">On behalf of Andrew H. Warren, State Attorney, the undersigned Assistant State Attorneys hereby agrees to all the terms and conditions of this Agreement. </w:t>
      </w:r>
    </w:p>
    <w:p w14:paraId="0A80C345"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08CFDB7A" w14:textId="77777777" w:rsidR="00462763" w:rsidRPr="00AC3596" w:rsidRDefault="00462763" w:rsidP="00462763">
      <w:pPr>
        <w:spacing w:after="5" w:line="259" w:lineRule="auto"/>
        <w:rPr>
          <w:rFonts w:ascii="Calibri" w:hAnsi="Calibri" w:cstheme="minorHAnsi"/>
          <w:sz w:val="22"/>
          <w:szCs w:val="22"/>
        </w:rPr>
      </w:pPr>
      <w:r w:rsidRPr="00AC3596">
        <w:rPr>
          <w:rFonts w:ascii="Calibri" w:hAnsi="Calibri" w:cstheme="minorHAnsi"/>
          <w:sz w:val="22"/>
          <w:szCs w:val="22"/>
        </w:rPr>
        <w:t xml:space="preserve"> </w:t>
      </w:r>
    </w:p>
    <w:p w14:paraId="29238DA5" w14:textId="4B40462A" w:rsidR="00462763" w:rsidRPr="00AC3596" w:rsidRDefault="00462763" w:rsidP="00462763">
      <w:pPr>
        <w:tabs>
          <w:tab w:val="center" w:pos="5041"/>
          <w:tab w:val="center" w:pos="5761"/>
          <w:tab w:val="right" w:pos="9364"/>
        </w:tabs>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_______________________ </w:t>
      </w:r>
    </w:p>
    <w:p w14:paraId="53FDC0DE" w14:textId="77777777" w:rsidR="00462763" w:rsidRPr="00AC3596" w:rsidRDefault="00462763" w:rsidP="00462763">
      <w:pPr>
        <w:tabs>
          <w:tab w:val="center" w:pos="4321"/>
          <w:tab w:val="center" w:pos="5041"/>
          <w:tab w:val="center" w:pos="5761"/>
          <w:tab w:val="center" w:pos="7070"/>
        </w:tabs>
        <w:spacing w:line="259" w:lineRule="auto"/>
        <w:rPr>
          <w:rFonts w:ascii="Calibri" w:hAnsi="Calibri" w:cstheme="minorHAnsi"/>
          <w:sz w:val="22"/>
          <w:szCs w:val="22"/>
        </w:rPr>
      </w:pPr>
      <w:r w:rsidRPr="00AC3596">
        <w:rPr>
          <w:rFonts w:ascii="Calibri" w:hAnsi="Calibri" w:cstheme="minorHAnsi"/>
          <w:sz w:val="22"/>
          <w:szCs w:val="22"/>
        </w:rPr>
        <w:t xml:space="preserve">Signature of Assistant State </w:t>
      </w:r>
      <w:proofErr w:type="gramStart"/>
      <w:r w:rsidRPr="00AC3596">
        <w:rPr>
          <w:rFonts w:ascii="Calibri" w:hAnsi="Calibri" w:cstheme="minorHAnsi"/>
          <w:sz w:val="22"/>
          <w:szCs w:val="22"/>
        </w:rPr>
        <w:t xml:space="preserve">Attorney  </w:t>
      </w:r>
      <w:r w:rsidRPr="00AC3596">
        <w:rPr>
          <w:rFonts w:ascii="Calibri" w:hAnsi="Calibri" w:cstheme="minorHAnsi"/>
          <w:sz w:val="22"/>
          <w:szCs w:val="22"/>
        </w:rPr>
        <w:tab/>
      </w:r>
      <w:proofErr w:type="gramEnd"/>
      <w:r w:rsidRPr="00AC3596">
        <w:rPr>
          <w:rFonts w:ascii="Calibri" w:hAnsi="Calibri" w:cstheme="minorHAnsi"/>
          <w:sz w:val="22"/>
          <w:szCs w:val="22"/>
        </w:rPr>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Date Signed </w:t>
      </w:r>
    </w:p>
    <w:p w14:paraId="48DCDAE4"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5BC6394A"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5E90AB44"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p>
    <w:p w14:paraId="6F07324E"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Printed Name of Assistant State Attorney </w:t>
      </w:r>
    </w:p>
    <w:p w14:paraId="0221DC0A" w14:textId="77777777" w:rsidR="00462763" w:rsidRPr="00AC3596" w:rsidRDefault="00462763" w:rsidP="00462763">
      <w:pPr>
        <w:spacing w:after="6" w:line="259" w:lineRule="auto"/>
        <w:rPr>
          <w:rFonts w:ascii="Calibri" w:hAnsi="Calibri" w:cstheme="minorHAnsi"/>
          <w:sz w:val="22"/>
          <w:szCs w:val="22"/>
        </w:rPr>
      </w:pPr>
      <w:r w:rsidRPr="00AC3596">
        <w:rPr>
          <w:rFonts w:ascii="Calibri" w:hAnsi="Calibri" w:cstheme="minorHAnsi"/>
          <w:sz w:val="22"/>
          <w:szCs w:val="22"/>
        </w:rPr>
        <w:t xml:space="preserve"> </w:t>
      </w:r>
    </w:p>
    <w:p w14:paraId="1B8D153F" w14:textId="60810282"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0E74DB3F" w14:textId="49DE1537" w:rsidR="00462763" w:rsidRPr="00AC3596" w:rsidRDefault="00462763" w:rsidP="00462763">
      <w:pPr>
        <w:tabs>
          <w:tab w:val="center" w:pos="5041"/>
          <w:tab w:val="center" w:pos="5761"/>
          <w:tab w:val="right" w:pos="9364"/>
        </w:tabs>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_______________________ </w:t>
      </w:r>
    </w:p>
    <w:p w14:paraId="340BACB2" w14:textId="77777777" w:rsidR="00462763" w:rsidRPr="00AC3596"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AC3596">
        <w:rPr>
          <w:rFonts w:ascii="Calibri" w:hAnsi="Calibri" w:cstheme="minorHAnsi"/>
          <w:sz w:val="22"/>
          <w:szCs w:val="22"/>
        </w:rPr>
        <w:t xml:space="preserve">Signature of Division </w:t>
      </w:r>
      <w:proofErr w:type="gramStart"/>
      <w:r w:rsidRPr="00AC3596">
        <w:rPr>
          <w:rFonts w:ascii="Calibri" w:hAnsi="Calibri" w:cstheme="minorHAnsi"/>
          <w:sz w:val="22"/>
          <w:szCs w:val="22"/>
        </w:rPr>
        <w:t xml:space="preserve">Chief  </w:t>
      </w:r>
      <w:r w:rsidRPr="00AC3596">
        <w:rPr>
          <w:rFonts w:ascii="Calibri" w:hAnsi="Calibri" w:cstheme="minorHAnsi"/>
          <w:sz w:val="22"/>
          <w:szCs w:val="22"/>
        </w:rPr>
        <w:tab/>
      </w:r>
      <w:proofErr w:type="gramEnd"/>
      <w:r w:rsidRPr="00AC3596">
        <w:rPr>
          <w:rFonts w:ascii="Calibri" w:hAnsi="Calibri" w:cstheme="minorHAnsi"/>
          <w:sz w:val="22"/>
          <w:szCs w:val="22"/>
        </w:rPr>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 </w:t>
      </w:r>
      <w:r w:rsidRPr="00AC3596">
        <w:rPr>
          <w:rFonts w:ascii="Calibri" w:hAnsi="Calibri" w:cstheme="minorHAnsi"/>
          <w:sz w:val="22"/>
          <w:szCs w:val="22"/>
        </w:rPr>
        <w:tab/>
        <w:t xml:space="preserve">Date Signed </w:t>
      </w:r>
    </w:p>
    <w:p w14:paraId="3EECF3F8"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235839A0"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 </w:t>
      </w:r>
    </w:p>
    <w:p w14:paraId="0AA78260"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___________________________________ </w:t>
      </w:r>
    </w:p>
    <w:p w14:paraId="574148C8" w14:textId="77777777" w:rsidR="00462763" w:rsidRPr="00AC3596" w:rsidRDefault="00462763" w:rsidP="00462763">
      <w:pPr>
        <w:spacing w:line="259" w:lineRule="auto"/>
        <w:rPr>
          <w:rFonts w:ascii="Calibri" w:hAnsi="Calibri" w:cstheme="minorHAnsi"/>
          <w:sz w:val="22"/>
          <w:szCs w:val="22"/>
        </w:rPr>
      </w:pPr>
      <w:r w:rsidRPr="00AC3596">
        <w:rPr>
          <w:rFonts w:ascii="Calibri" w:hAnsi="Calibri" w:cstheme="minorHAnsi"/>
          <w:sz w:val="22"/>
          <w:szCs w:val="22"/>
        </w:rPr>
        <w:t xml:space="preserve">Printed Name of Division Chief </w:t>
      </w:r>
    </w:p>
    <w:p w14:paraId="723F8EB3" w14:textId="77777777" w:rsidR="00716F76" w:rsidRPr="00AC3596" w:rsidRDefault="00716F76" w:rsidP="008B6C50">
      <w:pPr>
        <w:widowControl/>
        <w:rPr>
          <w:rFonts w:ascii="Calibri" w:hAnsi="Calibri" w:cstheme="minorHAnsi"/>
          <w:sz w:val="22"/>
          <w:szCs w:val="22"/>
        </w:rPr>
      </w:pPr>
    </w:p>
    <w:p w14:paraId="0B5259F3" w14:textId="77777777" w:rsidR="00716F76" w:rsidRPr="00AC3596" w:rsidRDefault="00716F76" w:rsidP="008B6C50">
      <w:pPr>
        <w:widowControl/>
        <w:rPr>
          <w:rFonts w:ascii="Calibri" w:hAnsi="Calibri" w:cstheme="minorHAnsi"/>
          <w:sz w:val="22"/>
          <w:szCs w:val="22"/>
        </w:rPr>
      </w:pPr>
    </w:p>
    <w:sectPr w:rsidR="00716F76" w:rsidRPr="00AC3596" w:rsidSect="000877FD">
      <w:footerReference w:type="default" r:id="rId8"/>
      <w:endnotePr>
        <w:numFmt w:val="decimal"/>
      </w:endnotePr>
      <w:pgSz w:w="12240" w:h="15840"/>
      <w:pgMar w:top="1080" w:right="1440" w:bottom="1440"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F835" w14:textId="77777777" w:rsidR="00C35399" w:rsidRDefault="00C35399">
      <w:r>
        <w:separator/>
      </w:r>
    </w:p>
  </w:endnote>
  <w:endnote w:type="continuationSeparator" w:id="0">
    <w:p w14:paraId="18727BC7" w14:textId="77777777" w:rsidR="00C35399" w:rsidRDefault="00C3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F27E" w14:textId="77777777" w:rsidR="006C0A84" w:rsidRPr="000877FD" w:rsidRDefault="006C0A84" w:rsidP="00F314A3">
    <w:pPr>
      <w:pStyle w:val="PlainText"/>
      <w:tabs>
        <w:tab w:val="left" w:pos="1815"/>
      </w:tabs>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72B5" w14:textId="77777777" w:rsidR="00C35399" w:rsidRDefault="00C35399">
      <w:r>
        <w:separator/>
      </w:r>
    </w:p>
  </w:footnote>
  <w:footnote w:type="continuationSeparator" w:id="0">
    <w:p w14:paraId="43A37615" w14:textId="77777777" w:rsidR="00C35399" w:rsidRDefault="00C3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69B"/>
    <w:multiLevelType w:val="hybridMultilevel"/>
    <w:tmpl w:val="DC22C352"/>
    <w:lvl w:ilvl="0" w:tplc="B900C6B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A32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AF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03D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89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0E5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CA3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24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4F10FB"/>
    <w:multiLevelType w:val="hybridMultilevel"/>
    <w:tmpl w:val="1B6EB968"/>
    <w:lvl w:ilvl="0" w:tplc="5904849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A4B7A">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8BC24">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CA20">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04A4E">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0DDCA">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C216">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744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0BDFA">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44"/>
    <w:rsid w:val="00027EDE"/>
    <w:rsid w:val="00040E87"/>
    <w:rsid w:val="00052189"/>
    <w:rsid w:val="00055974"/>
    <w:rsid w:val="00057A90"/>
    <w:rsid w:val="00057BCA"/>
    <w:rsid w:val="000729F5"/>
    <w:rsid w:val="000759E6"/>
    <w:rsid w:val="000877FD"/>
    <w:rsid w:val="00090318"/>
    <w:rsid w:val="000A39A7"/>
    <w:rsid w:val="000B10F3"/>
    <w:rsid w:val="000B288C"/>
    <w:rsid w:val="000B62C2"/>
    <w:rsid w:val="000C0CF0"/>
    <w:rsid w:val="000D1A23"/>
    <w:rsid w:val="0010180F"/>
    <w:rsid w:val="00105C1F"/>
    <w:rsid w:val="001120F2"/>
    <w:rsid w:val="00113A1D"/>
    <w:rsid w:val="001177F3"/>
    <w:rsid w:val="00117F41"/>
    <w:rsid w:val="0012413E"/>
    <w:rsid w:val="00125504"/>
    <w:rsid w:val="001345DA"/>
    <w:rsid w:val="00143A65"/>
    <w:rsid w:val="00146FC6"/>
    <w:rsid w:val="0015585C"/>
    <w:rsid w:val="001642D1"/>
    <w:rsid w:val="001810BF"/>
    <w:rsid w:val="001855BF"/>
    <w:rsid w:val="00185FDF"/>
    <w:rsid w:val="00196F6B"/>
    <w:rsid w:val="001A038D"/>
    <w:rsid w:val="001A4B94"/>
    <w:rsid w:val="001C3634"/>
    <w:rsid w:val="001C4EA4"/>
    <w:rsid w:val="001D3CE2"/>
    <w:rsid w:val="001D4E64"/>
    <w:rsid w:val="001D4F73"/>
    <w:rsid w:val="00217F52"/>
    <w:rsid w:val="00225B92"/>
    <w:rsid w:val="00246A4B"/>
    <w:rsid w:val="00252A73"/>
    <w:rsid w:val="00273BD2"/>
    <w:rsid w:val="00285D06"/>
    <w:rsid w:val="00292A58"/>
    <w:rsid w:val="002A6D56"/>
    <w:rsid w:val="002C4687"/>
    <w:rsid w:val="002D1103"/>
    <w:rsid w:val="002D3844"/>
    <w:rsid w:val="002E35D6"/>
    <w:rsid w:val="0032355A"/>
    <w:rsid w:val="00323C96"/>
    <w:rsid w:val="00350424"/>
    <w:rsid w:val="0035758E"/>
    <w:rsid w:val="00364962"/>
    <w:rsid w:val="00382E20"/>
    <w:rsid w:val="00384D4D"/>
    <w:rsid w:val="003854A1"/>
    <w:rsid w:val="003A1DD2"/>
    <w:rsid w:val="003A3570"/>
    <w:rsid w:val="003A5BBD"/>
    <w:rsid w:val="003B170C"/>
    <w:rsid w:val="003B4BC4"/>
    <w:rsid w:val="003B5524"/>
    <w:rsid w:val="003B565F"/>
    <w:rsid w:val="003B7A93"/>
    <w:rsid w:val="003D299A"/>
    <w:rsid w:val="003F501D"/>
    <w:rsid w:val="00401B4D"/>
    <w:rsid w:val="00403F9C"/>
    <w:rsid w:val="00420CBF"/>
    <w:rsid w:val="0044346B"/>
    <w:rsid w:val="00443B2D"/>
    <w:rsid w:val="00462763"/>
    <w:rsid w:val="0046723E"/>
    <w:rsid w:val="00467889"/>
    <w:rsid w:val="00473852"/>
    <w:rsid w:val="0047702C"/>
    <w:rsid w:val="00485B2D"/>
    <w:rsid w:val="0049220D"/>
    <w:rsid w:val="004A0516"/>
    <w:rsid w:val="004B0FC5"/>
    <w:rsid w:val="004C491F"/>
    <w:rsid w:val="004D02EB"/>
    <w:rsid w:val="004D230D"/>
    <w:rsid w:val="004D6D79"/>
    <w:rsid w:val="004F1A18"/>
    <w:rsid w:val="004F64AD"/>
    <w:rsid w:val="005021FA"/>
    <w:rsid w:val="00504C2C"/>
    <w:rsid w:val="00505739"/>
    <w:rsid w:val="0052577A"/>
    <w:rsid w:val="00527A7F"/>
    <w:rsid w:val="0053570B"/>
    <w:rsid w:val="0055230E"/>
    <w:rsid w:val="005566D4"/>
    <w:rsid w:val="00556A0D"/>
    <w:rsid w:val="0057599B"/>
    <w:rsid w:val="0059107F"/>
    <w:rsid w:val="00592ED6"/>
    <w:rsid w:val="00597658"/>
    <w:rsid w:val="00597F05"/>
    <w:rsid w:val="005C6496"/>
    <w:rsid w:val="005E0AE3"/>
    <w:rsid w:val="00601ECE"/>
    <w:rsid w:val="00610D21"/>
    <w:rsid w:val="0063497E"/>
    <w:rsid w:val="006414D6"/>
    <w:rsid w:val="006448F1"/>
    <w:rsid w:val="00666F45"/>
    <w:rsid w:val="00674EB3"/>
    <w:rsid w:val="00675134"/>
    <w:rsid w:val="00681A70"/>
    <w:rsid w:val="00697027"/>
    <w:rsid w:val="006A1ABF"/>
    <w:rsid w:val="006A5F66"/>
    <w:rsid w:val="006C0A84"/>
    <w:rsid w:val="006C5CF8"/>
    <w:rsid w:val="006C7581"/>
    <w:rsid w:val="006E4539"/>
    <w:rsid w:val="006F1E8E"/>
    <w:rsid w:val="00702014"/>
    <w:rsid w:val="00710EE8"/>
    <w:rsid w:val="00716F76"/>
    <w:rsid w:val="0073387C"/>
    <w:rsid w:val="007450E0"/>
    <w:rsid w:val="00751D0B"/>
    <w:rsid w:val="007854D6"/>
    <w:rsid w:val="00794E2A"/>
    <w:rsid w:val="007A1768"/>
    <w:rsid w:val="007A624F"/>
    <w:rsid w:val="007B2B79"/>
    <w:rsid w:val="007D27D9"/>
    <w:rsid w:val="007E0FBE"/>
    <w:rsid w:val="007F6C79"/>
    <w:rsid w:val="00815409"/>
    <w:rsid w:val="00832D69"/>
    <w:rsid w:val="00867F15"/>
    <w:rsid w:val="0087335B"/>
    <w:rsid w:val="00875D85"/>
    <w:rsid w:val="00886F97"/>
    <w:rsid w:val="008A7178"/>
    <w:rsid w:val="008B42B5"/>
    <w:rsid w:val="008B6C50"/>
    <w:rsid w:val="008C189A"/>
    <w:rsid w:val="008C39B7"/>
    <w:rsid w:val="008C6890"/>
    <w:rsid w:val="008C7CA7"/>
    <w:rsid w:val="008D7498"/>
    <w:rsid w:val="008E2EEA"/>
    <w:rsid w:val="008E5B1F"/>
    <w:rsid w:val="008F55C1"/>
    <w:rsid w:val="008F6B1F"/>
    <w:rsid w:val="00902A7A"/>
    <w:rsid w:val="00920B35"/>
    <w:rsid w:val="00936023"/>
    <w:rsid w:val="009434A1"/>
    <w:rsid w:val="009454C9"/>
    <w:rsid w:val="009564B0"/>
    <w:rsid w:val="00961C51"/>
    <w:rsid w:val="00962FCB"/>
    <w:rsid w:val="0096419C"/>
    <w:rsid w:val="00965A9E"/>
    <w:rsid w:val="00983557"/>
    <w:rsid w:val="009878F3"/>
    <w:rsid w:val="009B69AC"/>
    <w:rsid w:val="009C1FFE"/>
    <w:rsid w:val="009C493D"/>
    <w:rsid w:val="009C5808"/>
    <w:rsid w:val="009C5C29"/>
    <w:rsid w:val="009D6542"/>
    <w:rsid w:val="009E2601"/>
    <w:rsid w:val="009F7CC9"/>
    <w:rsid w:val="00A03866"/>
    <w:rsid w:val="00A07AC7"/>
    <w:rsid w:val="00A1163B"/>
    <w:rsid w:val="00A31BD1"/>
    <w:rsid w:val="00A32E3B"/>
    <w:rsid w:val="00A51B29"/>
    <w:rsid w:val="00A91EBA"/>
    <w:rsid w:val="00A9556B"/>
    <w:rsid w:val="00A972EC"/>
    <w:rsid w:val="00AA2D19"/>
    <w:rsid w:val="00AA5E29"/>
    <w:rsid w:val="00AC3596"/>
    <w:rsid w:val="00AC7919"/>
    <w:rsid w:val="00AD0703"/>
    <w:rsid w:val="00AE3E66"/>
    <w:rsid w:val="00AF52A1"/>
    <w:rsid w:val="00B13948"/>
    <w:rsid w:val="00B14491"/>
    <w:rsid w:val="00B20F76"/>
    <w:rsid w:val="00B34D7F"/>
    <w:rsid w:val="00B3611B"/>
    <w:rsid w:val="00B53B36"/>
    <w:rsid w:val="00B647C4"/>
    <w:rsid w:val="00B710AC"/>
    <w:rsid w:val="00B75197"/>
    <w:rsid w:val="00B775C9"/>
    <w:rsid w:val="00B810E7"/>
    <w:rsid w:val="00B9643F"/>
    <w:rsid w:val="00BB085E"/>
    <w:rsid w:val="00BC1D10"/>
    <w:rsid w:val="00BC7866"/>
    <w:rsid w:val="00BD0E26"/>
    <w:rsid w:val="00BD6A7F"/>
    <w:rsid w:val="00BE5F7B"/>
    <w:rsid w:val="00C05BD4"/>
    <w:rsid w:val="00C13CF9"/>
    <w:rsid w:val="00C35399"/>
    <w:rsid w:val="00C53952"/>
    <w:rsid w:val="00C5682B"/>
    <w:rsid w:val="00C5787A"/>
    <w:rsid w:val="00C6113F"/>
    <w:rsid w:val="00C73B93"/>
    <w:rsid w:val="00C83B64"/>
    <w:rsid w:val="00C97494"/>
    <w:rsid w:val="00CA2DA9"/>
    <w:rsid w:val="00CA7274"/>
    <w:rsid w:val="00CD5CEB"/>
    <w:rsid w:val="00CE2319"/>
    <w:rsid w:val="00D23553"/>
    <w:rsid w:val="00D36B86"/>
    <w:rsid w:val="00D378BA"/>
    <w:rsid w:val="00D40CF1"/>
    <w:rsid w:val="00D474D5"/>
    <w:rsid w:val="00D53DDE"/>
    <w:rsid w:val="00D55683"/>
    <w:rsid w:val="00D67678"/>
    <w:rsid w:val="00D863D2"/>
    <w:rsid w:val="00D92E3B"/>
    <w:rsid w:val="00DA30AC"/>
    <w:rsid w:val="00DA4F62"/>
    <w:rsid w:val="00DB4695"/>
    <w:rsid w:val="00DC4A87"/>
    <w:rsid w:val="00DE51A2"/>
    <w:rsid w:val="00DE7111"/>
    <w:rsid w:val="00DF7130"/>
    <w:rsid w:val="00E03BE6"/>
    <w:rsid w:val="00E2094C"/>
    <w:rsid w:val="00E25EC7"/>
    <w:rsid w:val="00E3722C"/>
    <w:rsid w:val="00E4330E"/>
    <w:rsid w:val="00E676B4"/>
    <w:rsid w:val="00E73732"/>
    <w:rsid w:val="00E952CA"/>
    <w:rsid w:val="00EB0DD7"/>
    <w:rsid w:val="00EB70EB"/>
    <w:rsid w:val="00ED0A2A"/>
    <w:rsid w:val="00EE3392"/>
    <w:rsid w:val="00EF3BB8"/>
    <w:rsid w:val="00F0311A"/>
    <w:rsid w:val="00F314A3"/>
    <w:rsid w:val="00F77A98"/>
    <w:rsid w:val="00F801D1"/>
    <w:rsid w:val="00F90C95"/>
    <w:rsid w:val="00F95FBE"/>
    <w:rsid w:val="00FA6390"/>
    <w:rsid w:val="00FB3481"/>
    <w:rsid w:val="00FC3AD0"/>
    <w:rsid w:val="00FE3C55"/>
    <w:rsid w:val="00FE7319"/>
    <w:rsid w:val="00FF087D"/>
    <w:rsid w:val="00FF138E"/>
    <w:rsid w:val="00FF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E1620"/>
  <w15:chartTrackingRefBased/>
  <w15:docId w15:val="{53C362BA-E9E1-42F4-94A6-F892B710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3844"/>
    <w:pPr>
      <w:widowControl w:val="0"/>
    </w:pPr>
    <w:rPr>
      <w:rFonts w:ascii="Courier New" w:hAnsi="Courier New"/>
      <w:snapToGrid w:val="0"/>
    </w:rPr>
  </w:style>
  <w:style w:type="paragraph" w:styleId="Heading1">
    <w:name w:val="heading 1"/>
    <w:basedOn w:val="Normal"/>
    <w:next w:val="Normal"/>
    <w:link w:val="Heading1Char"/>
    <w:qFormat/>
    <w:rsid w:val="001177F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Heading"/>
    <w:basedOn w:val="Normal"/>
    <w:rsid w:val="00FB3481"/>
    <w:pPr>
      <w:autoSpaceDE w:val="0"/>
      <w:autoSpaceDN w:val="0"/>
      <w:adjustRightInd w:val="0"/>
      <w:jc w:val="center"/>
    </w:pPr>
    <w:rPr>
      <w:rFonts w:ascii="Arial" w:hAnsi="Arial" w:cs="Arial"/>
      <w:b/>
      <w:sz w:val="28"/>
      <w:szCs w:val="28"/>
      <w:u w:val="single"/>
    </w:rPr>
  </w:style>
  <w:style w:type="paragraph" w:customStyle="1" w:styleId="FormCode">
    <w:name w:val="FormCode"/>
    <w:basedOn w:val="Normal"/>
    <w:rsid w:val="00443B2D"/>
    <w:pPr>
      <w:spacing w:line="480" w:lineRule="auto"/>
      <w:jc w:val="both"/>
    </w:pPr>
    <w:rPr>
      <w:rFonts w:cs="Courier New"/>
    </w:rPr>
  </w:style>
  <w:style w:type="paragraph" w:styleId="PlainText">
    <w:name w:val="Plain Text"/>
    <w:basedOn w:val="Normal"/>
    <w:link w:val="PlainTextChar"/>
    <w:uiPriority w:val="99"/>
    <w:rsid w:val="002D3844"/>
    <w:pPr>
      <w:widowControl/>
    </w:pPr>
    <w:rPr>
      <w:rFonts w:cs="Courier New"/>
      <w:snapToGrid/>
    </w:rPr>
  </w:style>
  <w:style w:type="character" w:customStyle="1" w:styleId="PlainTextChar">
    <w:name w:val="Plain Text Char"/>
    <w:link w:val="PlainText"/>
    <w:uiPriority w:val="99"/>
    <w:rsid w:val="002D3844"/>
    <w:rPr>
      <w:rFonts w:ascii="Courier New" w:hAnsi="Courier New" w:cs="Courier New"/>
      <w:lang w:val="en-US" w:eastAsia="en-US" w:bidi="ar-SA"/>
    </w:rPr>
  </w:style>
  <w:style w:type="character" w:styleId="CommentReference">
    <w:name w:val="annotation reference"/>
    <w:semiHidden/>
    <w:rsid w:val="002D3844"/>
    <w:rPr>
      <w:sz w:val="16"/>
      <w:szCs w:val="16"/>
    </w:rPr>
  </w:style>
  <w:style w:type="paragraph" w:styleId="CommentText">
    <w:name w:val="annotation text"/>
    <w:basedOn w:val="Normal"/>
    <w:semiHidden/>
    <w:rsid w:val="002D3844"/>
  </w:style>
  <w:style w:type="paragraph" w:styleId="CommentSubject">
    <w:name w:val="annotation subject"/>
    <w:basedOn w:val="CommentText"/>
    <w:next w:val="CommentText"/>
    <w:semiHidden/>
    <w:rsid w:val="002D3844"/>
    <w:rPr>
      <w:b/>
      <w:bCs/>
    </w:rPr>
  </w:style>
  <w:style w:type="paragraph" w:styleId="BalloonText">
    <w:name w:val="Balloon Text"/>
    <w:basedOn w:val="Normal"/>
    <w:semiHidden/>
    <w:rsid w:val="002D3844"/>
    <w:rPr>
      <w:rFonts w:ascii="Tahoma" w:hAnsi="Tahoma" w:cs="Tahoma"/>
      <w:sz w:val="16"/>
      <w:szCs w:val="16"/>
    </w:rPr>
  </w:style>
  <w:style w:type="paragraph" w:styleId="Header">
    <w:name w:val="header"/>
    <w:basedOn w:val="Normal"/>
    <w:link w:val="HeaderChar"/>
    <w:uiPriority w:val="99"/>
    <w:rsid w:val="002D3844"/>
    <w:pPr>
      <w:tabs>
        <w:tab w:val="center" w:pos="4320"/>
        <w:tab w:val="right" w:pos="8640"/>
      </w:tabs>
    </w:pPr>
  </w:style>
  <w:style w:type="paragraph" w:styleId="Footer">
    <w:name w:val="footer"/>
    <w:basedOn w:val="Normal"/>
    <w:link w:val="FooterChar"/>
    <w:uiPriority w:val="99"/>
    <w:rsid w:val="002D3844"/>
    <w:pPr>
      <w:tabs>
        <w:tab w:val="center" w:pos="4320"/>
        <w:tab w:val="right" w:pos="8640"/>
      </w:tabs>
    </w:pPr>
    <w:rPr>
      <w:lang w:val="x-none" w:eastAsia="x-none"/>
    </w:rPr>
  </w:style>
  <w:style w:type="paragraph" w:customStyle="1" w:styleId="PageXofY">
    <w:name w:val="Page X of Y"/>
    <w:rsid w:val="00382E20"/>
    <w:rPr>
      <w:sz w:val="24"/>
      <w:szCs w:val="24"/>
    </w:rPr>
  </w:style>
  <w:style w:type="character" w:customStyle="1" w:styleId="FooterChar">
    <w:name w:val="Footer Char"/>
    <w:link w:val="Footer"/>
    <w:uiPriority w:val="99"/>
    <w:rsid w:val="006F1E8E"/>
    <w:rPr>
      <w:rFonts w:ascii="Courier New" w:hAnsi="Courier New"/>
      <w:snapToGrid w:val="0"/>
    </w:rPr>
  </w:style>
  <w:style w:type="table" w:styleId="TableGrid">
    <w:name w:val="Table Grid"/>
    <w:basedOn w:val="TableNormal"/>
    <w:uiPriority w:val="39"/>
    <w:rsid w:val="00FC3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Style">
    <w:name w:val="Quote Style"/>
    <w:basedOn w:val="BlockText"/>
    <w:next w:val="Normal"/>
    <w:rsid w:val="006C0A84"/>
    <w:pPr>
      <w:jc w:val="both"/>
    </w:pPr>
    <w:rPr>
      <w:rFonts w:cs="Tahoma"/>
    </w:rPr>
  </w:style>
  <w:style w:type="paragraph" w:styleId="BlockText">
    <w:name w:val="Block Text"/>
    <w:basedOn w:val="Normal"/>
    <w:rsid w:val="006C0A84"/>
    <w:pPr>
      <w:spacing w:after="120"/>
      <w:ind w:left="1440" w:right="1440"/>
    </w:pPr>
  </w:style>
  <w:style w:type="character" w:styleId="Hyperlink">
    <w:name w:val="Hyperlink"/>
    <w:uiPriority w:val="99"/>
    <w:unhideWhenUsed/>
    <w:rsid w:val="00D55683"/>
    <w:rPr>
      <w:color w:val="0000FF"/>
      <w:u w:val="single"/>
    </w:rPr>
  </w:style>
  <w:style w:type="paragraph" w:styleId="NoSpacing">
    <w:name w:val="No Spacing"/>
    <w:uiPriority w:val="1"/>
    <w:qFormat/>
    <w:rsid w:val="00D55683"/>
    <w:rPr>
      <w:rFonts w:ascii="Calibri" w:eastAsia="Calibri" w:hAnsi="Calibri"/>
      <w:sz w:val="22"/>
      <w:szCs w:val="22"/>
    </w:rPr>
  </w:style>
  <w:style w:type="paragraph" w:styleId="Title">
    <w:name w:val="Title"/>
    <w:basedOn w:val="Normal"/>
    <w:next w:val="Normal"/>
    <w:link w:val="TitleChar"/>
    <w:qFormat/>
    <w:rsid w:val="00527A7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27A7F"/>
    <w:rPr>
      <w:rFonts w:ascii="Calibri Light" w:eastAsia="Times New Roman" w:hAnsi="Calibri Light" w:cs="Times New Roman"/>
      <w:b/>
      <w:bCs/>
      <w:snapToGrid w:val="0"/>
      <w:kern w:val="28"/>
      <w:sz w:val="32"/>
      <w:szCs w:val="32"/>
    </w:rPr>
  </w:style>
  <w:style w:type="character" w:customStyle="1" w:styleId="HeaderChar">
    <w:name w:val="Header Char"/>
    <w:link w:val="Header"/>
    <w:uiPriority w:val="99"/>
    <w:rsid w:val="00027EDE"/>
    <w:rPr>
      <w:rFonts w:ascii="Courier New" w:hAnsi="Courier New"/>
      <w:snapToGrid w:val="0"/>
    </w:rPr>
  </w:style>
  <w:style w:type="character" w:styleId="Emphasis">
    <w:name w:val="Emphasis"/>
    <w:qFormat/>
    <w:rsid w:val="00BC1D10"/>
    <w:rPr>
      <w:i/>
      <w:iCs/>
    </w:rPr>
  </w:style>
  <w:style w:type="character" w:customStyle="1" w:styleId="Heading1Char">
    <w:name w:val="Heading 1 Char"/>
    <w:link w:val="Heading1"/>
    <w:rsid w:val="001177F3"/>
    <w:rPr>
      <w:rFonts w:ascii="Calibri Light" w:eastAsia="Times New Roman" w:hAnsi="Calibri Light" w:cs="Times New Roman"/>
      <w:b/>
      <w:bCs/>
      <w:snapToGrid w:val="0"/>
      <w:kern w:val="32"/>
      <w:sz w:val="32"/>
      <w:szCs w:val="32"/>
    </w:rPr>
  </w:style>
  <w:style w:type="paragraph" w:customStyle="1" w:styleId="DrugLetterStyle">
    <w:name w:val="DrugLetterStyle"/>
    <w:basedOn w:val="Normal"/>
    <w:rsid w:val="00B53B36"/>
  </w:style>
  <w:style w:type="paragraph" w:styleId="Subtitle">
    <w:name w:val="Subtitle"/>
    <w:basedOn w:val="Normal"/>
    <w:next w:val="Normal"/>
    <w:link w:val="SubtitleChar"/>
    <w:qFormat/>
    <w:rsid w:val="008C7CA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8C7CA7"/>
    <w:rPr>
      <w:rFonts w:asciiTheme="majorHAnsi" w:eastAsiaTheme="majorEastAsia" w:hAnsiTheme="majorHAnsi" w:cstheme="majorBidi"/>
      <w:snapToGrid w:val="0"/>
      <w:sz w:val="24"/>
      <w:szCs w:val="24"/>
    </w:rPr>
  </w:style>
  <w:style w:type="character" w:styleId="SubtleReference">
    <w:name w:val="Subtle Reference"/>
    <w:uiPriority w:val="31"/>
    <w:qFormat/>
    <w:rsid w:val="008C7CA7"/>
    <w:rPr>
      <w:smallCaps/>
      <w:color w:val="5A5A5A"/>
    </w:rPr>
  </w:style>
  <w:style w:type="table" w:customStyle="1" w:styleId="TableGrid0">
    <w:name w:val="TableGrid"/>
    <w:rsid w:val="00AC791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C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41">
      <w:bodyDiv w:val="1"/>
      <w:marLeft w:val="0"/>
      <w:marRight w:val="0"/>
      <w:marTop w:val="0"/>
      <w:marBottom w:val="0"/>
      <w:divBdr>
        <w:top w:val="none" w:sz="0" w:space="0" w:color="auto"/>
        <w:left w:val="none" w:sz="0" w:space="0" w:color="auto"/>
        <w:bottom w:val="none" w:sz="0" w:space="0" w:color="auto"/>
        <w:right w:val="none" w:sz="0" w:space="0" w:color="auto"/>
      </w:divBdr>
    </w:div>
    <w:div w:id="194118929">
      <w:bodyDiv w:val="1"/>
      <w:marLeft w:val="0"/>
      <w:marRight w:val="0"/>
      <w:marTop w:val="0"/>
      <w:marBottom w:val="0"/>
      <w:divBdr>
        <w:top w:val="none" w:sz="0" w:space="0" w:color="auto"/>
        <w:left w:val="none" w:sz="0" w:space="0" w:color="auto"/>
        <w:bottom w:val="none" w:sz="0" w:space="0" w:color="auto"/>
        <w:right w:val="none" w:sz="0" w:space="0" w:color="auto"/>
      </w:divBdr>
    </w:div>
    <w:div w:id="661007591">
      <w:bodyDiv w:val="1"/>
      <w:marLeft w:val="0"/>
      <w:marRight w:val="0"/>
      <w:marTop w:val="0"/>
      <w:marBottom w:val="0"/>
      <w:divBdr>
        <w:top w:val="none" w:sz="0" w:space="0" w:color="auto"/>
        <w:left w:val="none" w:sz="0" w:space="0" w:color="auto"/>
        <w:bottom w:val="none" w:sz="0" w:space="0" w:color="auto"/>
        <w:right w:val="none" w:sz="0" w:space="0" w:color="auto"/>
      </w:divBdr>
    </w:div>
    <w:div w:id="20659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A95D-B5D4-4E7E-BBD5-E9A7191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Attorney's Office</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Germany_O</dc:creator>
  <cp:keywords/>
  <cp:lastModifiedBy>Yimer, Merit</cp:lastModifiedBy>
  <cp:revision>2</cp:revision>
  <cp:lastPrinted>2021-01-08T07:34:00Z</cp:lastPrinted>
  <dcterms:created xsi:type="dcterms:W3CDTF">2021-01-08T07:36:00Z</dcterms:created>
  <dcterms:modified xsi:type="dcterms:W3CDTF">2021-01-08T07:36:00Z</dcterms:modified>
</cp:coreProperties>
</file>